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490" w:type="dxa"/>
        <w:tblInd w:w="21" w:type="dxa"/>
        <w:tblLayout w:type="fixed"/>
        <w:tblLook w:val="01E0"/>
      </w:tblPr>
      <w:tblGrid>
        <w:gridCol w:w="1168"/>
        <w:gridCol w:w="533"/>
        <w:gridCol w:w="175"/>
        <w:gridCol w:w="1483"/>
        <w:gridCol w:w="1494"/>
        <w:gridCol w:w="1693"/>
        <w:gridCol w:w="293"/>
        <w:gridCol w:w="184"/>
        <w:gridCol w:w="3467"/>
      </w:tblGrid>
      <w:tr w:rsidR="00DF7935" w:rsidRPr="00446A30" w:rsidTr="00DF7935">
        <w:trPr>
          <w:trHeight w:hRule="exact" w:val="735"/>
        </w:trPr>
        <w:tc>
          <w:tcPr>
            <w:tcW w:w="10490" w:type="dxa"/>
            <w:gridSpan w:val="9"/>
            <w:tcBorders>
              <w:top w:val="single" w:sz="17" w:space="0" w:color="000000"/>
              <w:left w:val="single" w:sz="17" w:space="0" w:color="000000"/>
              <w:bottom w:val="single" w:sz="17" w:space="0" w:color="000000"/>
              <w:right w:val="single" w:sz="17" w:space="0" w:color="000000"/>
            </w:tcBorders>
          </w:tcPr>
          <w:p w:rsidR="00DF7935" w:rsidRPr="00446A30" w:rsidRDefault="00DF7935" w:rsidP="00DF7935">
            <w:pPr>
              <w:pStyle w:val="TableParagraph"/>
              <w:spacing w:before="2" w:line="229" w:lineRule="exact"/>
              <w:ind w:left="2"/>
              <w:jc w:val="center"/>
              <w:rPr>
                <w:rFonts w:ascii="Times New Roman" w:eastAsia="Times New Roman" w:hAnsi="Times New Roman" w:cs="Times New Roman"/>
                <w:sz w:val="20"/>
                <w:szCs w:val="20"/>
                <w:lang w:val="tr-TR"/>
              </w:rPr>
            </w:pPr>
            <w:r w:rsidRPr="00446A30">
              <w:rPr>
                <w:rFonts w:ascii="Times New Roman"/>
                <w:b/>
                <w:sz w:val="20"/>
                <w:lang w:val="tr-TR"/>
              </w:rPr>
              <w:t>T.C.</w:t>
            </w:r>
          </w:p>
          <w:p w:rsidR="00DF7935" w:rsidRDefault="00DF7935" w:rsidP="00DF7935">
            <w:pPr>
              <w:pStyle w:val="TableParagraph"/>
              <w:ind w:left="2"/>
              <w:jc w:val="center"/>
              <w:rPr>
                <w:rFonts w:ascii="Times New Roman" w:hAnsi="Times New Roman"/>
                <w:b/>
                <w:sz w:val="20"/>
                <w:lang w:val="tr-TR"/>
              </w:rPr>
            </w:pPr>
            <w:r w:rsidRPr="00446A30">
              <w:rPr>
                <w:rFonts w:ascii="Times New Roman" w:hAnsi="Times New Roman"/>
                <w:b/>
                <w:sz w:val="20"/>
                <w:lang w:val="tr-TR"/>
              </w:rPr>
              <w:t xml:space="preserve">MİLLÎ EĞİTİMBAKANLIĞI </w:t>
            </w:r>
          </w:p>
          <w:p w:rsidR="00DF7935" w:rsidRPr="00446A30" w:rsidRDefault="00DF7935" w:rsidP="00DF7935">
            <w:pPr>
              <w:pStyle w:val="TableParagraph"/>
              <w:ind w:left="2"/>
              <w:jc w:val="center"/>
              <w:rPr>
                <w:rFonts w:ascii="Times New Roman" w:eastAsia="Times New Roman" w:hAnsi="Times New Roman" w:cs="Times New Roman"/>
                <w:sz w:val="20"/>
                <w:szCs w:val="20"/>
                <w:lang w:val="tr-TR"/>
              </w:rPr>
            </w:pPr>
            <w:r w:rsidRPr="00446A30">
              <w:rPr>
                <w:rFonts w:ascii="Times New Roman" w:hAnsi="Times New Roman"/>
                <w:b/>
                <w:sz w:val="20"/>
                <w:lang w:val="tr-TR"/>
              </w:rPr>
              <w:t>İŞLETMELERDE MESLEKİ EĞİTİM/STAJ</w:t>
            </w:r>
            <w:r w:rsidR="00896E52">
              <w:rPr>
                <w:rFonts w:ascii="Times New Roman" w:hAnsi="Times New Roman"/>
                <w:b/>
                <w:sz w:val="20"/>
                <w:lang w:val="tr-TR"/>
              </w:rPr>
              <w:t xml:space="preserve"> </w:t>
            </w:r>
            <w:r w:rsidRPr="00446A30">
              <w:rPr>
                <w:rFonts w:ascii="Times New Roman" w:hAnsi="Times New Roman"/>
                <w:b/>
                <w:sz w:val="20"/>
                <w:lang w:val="tr-TR"/>
              </w:rPr>
              <w:t>SÖZLEŞMESİ</w:t>
            </w:r>
          </w:p>
        </w:tc>
      </w:tr>
      <w:tr w:rsidR="00DF7935" w:rsidRPr="00446A30" w:rsidTr="0005176F">
        <w:trPr>
          <w:trHeight w:hRule="exact" w:val="283"/>
        </w:trPr>
        <w:tc>
          <w:tcPr>
            <w:tcW w:w="10490" w:type="dxa"/>
            <w:gridSpan w:val="9"/>
            <w:tcBorders>
              <w:top w:val="single" w:sz="17" w:space="0" w:color="000000"/>
              <w:left w:val="single" w:sz="17" w:space="0" w:color="000000"/>
              <w:bottom w:val="single" w:sz="6" w:space="0" w:color="000000"/>
              <w:right w:val="single" w:sz="17" w:space="0" w:color="000000"/>
            </w:tcBorders>
          </w:tcPr>
          <w:p w:rsidR="00DF7935" w:rsidRPr="0005176F" w:rsidRDefault="00DF7935" w:rsidP="0005176F">
            <w:pPr>
              <w:pStyle w:val="TableParagraph"/>
              <w:spacing w:before="49"/>
              <w:ind w:left="49"/>
              <w:jc w:val="center"/>
              <w:rPr>
                <w:rFonts w:ascii="Times New Roman" w:eastAsia="Times New Roman" w:hAnsi="Times New Roman" w:cs="Times New Roman"/>
                <w:sz w:val="18"/>
                <w:szCs w:val="20"/>
                <w:lang w:val="tr-TR"/>
              </w:rPr>
            </w:pPr>
            <w:r w:rsidRPr="0005176F">
              <w:rPr>
                <w:rFonts w:ascii="Times New Roman" w:hAnsi="Times New Roman"/>
                <w:b/>
                <w:sz w:val="18"/>
                <w:lang w:val="tr-TR"/>
              </w:rPr>
              <w:t>Ö  Ğ  R  E  N  C  İ  N  İN</w:t>
            </w:r>
          </w:p>
        </w:tc>
      </w:tr>
      <w:tr w:rsidR="00DF7935" w:rsidRPr="00446A30" w:rsidTr="009B72C8">
        <w:trPr>
          <w:trHeight w:hRule="exact" w:val="397"/>
        </w:trPr>
        <w:tc>
          <w:tcPr>
            <w:tcW w:w="1876" w:type="dxa"/>
            <w:gridSpan w:val="3"/>
            <w:tcBorders>
              <w:top w:val="single" w:sz="6" w:space="0" w:color="000000"/>
              <w:left w:val="single" w:sz="17" w:space="0" w:color="000000"/>
              <w:bottom w:val="single" w:sz="6" w:space="0" w:color="000000"/>
              <w:right w:val="single" w:sz="6" w:space="0" w:color="000000"/>
            </w:tcBorders>
          </w:tcPr>
          <w:p w:rsidR="00DF7935" w:rsidRPr="0005176F" w:rsidRDefault="00155565" w:rsidP="0005176F">
            <w:pPr>
              <w:pStyle w:val="TableParagraph"/>
              <w:spacing w:before="160"/>
              <w:ind w:left="106"/>
              <w:rPr>
                <w:rFonts w:ascii="Times New Roman" w:eastAsia="Times New Roman" w:hAnsi="Times New Roman" w:cs="Times New Roman"/>
                <w:sz w:val="16"/>
                <w:szCs w:val="20"/>
                <w:lang w:val="tr-TR"/>
              </w:rPr>
            </w:pPr>
            <w:r w:rsidRPr="0005176F">
              <w:rPr>
                <w:rFonts w:ascii="Times New Roman" w:hAnsi="Times New Roman"/>
                <w:sz w:val="16"/>
                <w:lang w:val="tr-TR"/>
              </w:rPr>
              <w:t>Adı Soyadı</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DF7935" w:rsidRPr="0005176F" w:rsidRDefault="00DF7935" w:rsidP="009B72C8">
            <w:pPr>
              <w:jc w:val="center"/>
              <w:rPr>
                <w:sz w:val="16"/>
                <w:lang w:val="tr-TR"/>
              </w:rPr>
            </w:pPr>
          </w:p>
        </w:tc>
        <w:tc>
          <w:tcPr>
            <w:tcW w:w="2170" w:type="dxa"/>
            <w:gridSpan w:val="3"/>
            <w:tcBorders>
              <w:top w:val="single" w:sz="6" w:space="0" w:color="000000"/>
              <w:left w:val="single" w:sz="6" w:space="0" w:color="000000"/>
              <w:bottom w:val="single" w:sz="6" w:space="0" w:color="000000"/>
              <w:right w:val="single" w:sz="6" w:space="0" w:color="000000"/>
            </w:tcBorders>
          </w:tcPr>
          <w:p w:rsidR="00DF7935" w:rsidRPr="0005176F" w:rsidRDefault="00155565" w:rsidP="0005176F">
            <w:pPr>
              <w:pStyle w:val="TableParagraph"/>
              <w:spacing w:before="44"/>
              <w:ind w:left="120" w:right="517"/>
              <w:rPr>
                <w:rFonts w:ascii="Times New Roman" w:eastAsia="Times New Roman" w:hAnsi="Times New Roman" w:cs="Times New Roman"/>
                <w:sz w:val="16"/>
                <w:szCs w:val="20"/>
                <w:lang w:val="tr-TR"/>
              </w:rPr>
            </w:pPr>
            <w:r w:rsidRPr="0005176F">
              <w:rPr>
                <w:rFonts w:ascii="Times New Roman" w:hAnsi="Times New Roman"/>
                <w:sz w:val="16"/>
                <w:lang w:val="tr-TR"/>
              </w:rPr>
              <w:t>Kayıtlı olduğu</w:t>
            </w:r>
            <w:r w:rsidR="00DF7935" w:rsidRPr="0005176F">
              <w:rPr>
                <w:rFonts w:ascii="Times New Roman" w:hAnsi="Times New Roman"/>
                <w:sz w:val="16"/>
                <w:lang w:val="tr-TR"/>
              </w:rPr>
              <w:t xml:space="preserve"> Okul/Kurumunadı</w:t>
            </w:r>
          </w:p>
        </w:tc>
        <w:tc>
          <w:tcPr>
            <w:tcW w:w="3467" w:type="dxa"/>
            <w:tcBorders>
              <w:top w:val="single" w:sz="6" w:space="0" w:color="000000"/>
              <w:left w:val="single" w:sz="6" w:space="0" w:color="000000"/>
              <w:bottom w:val="single" w:sz="6" w:space="0" w:color="000000"/>
              <w:right w:val="single" w:sz="17" w:space="0" w:color="000000"/>
            </w:tcBorders>
          </w:tcPr>
          <w:p w:rsidR="00DF7935" w:rsidRPr="003355EF" w:rsidRDefault="00910DD9" w:rsidP="00402BC5">
            <w:pPr>
              <w:jc w:val="center"/>
              <w:rPr>
                <w:rFonts w:ascii="Arial" w:hAnsi="Arial" w:cs="Arial"/>
                <w:b/>
                <w:lang w:val="tr-TR"/>
              </w:rPr>
            </w:pPr>
            <w:r w:rsidRPr="003355EF">
              <w:rPr>
                <w:rFonts w:ascii="Arial" w:hAnsi="Arial" w:cs="Arial"/>
                <w:b/>
                <w:sz w:val="18"/>
                <w:lang w:val="tr-TR"/>
              </w:rPr>
              <w:t>AKKAPI MESLEKİ VE TEKNİK ANADOLU LİSESİ</w:t>
            </w:r>
          </w:p>
        </w:tc>
      </w:tr>
      <w:tr w:rsidR="00DF7935" w:rsidRPr="00446A30" w:rsidTr="009B72C8">
        <w:trPr>
          <w:trHeight w:hRule="exact" w:val="397"/>
        </w:trPr>
        <w:tc>
          <w:tcPr>
            <w:tcW w:w="1876" w:type="dxa"/>
            <w:gridSpan w:val="3"/>
            <w:tcBorders>
              <w:top w:val="single" w:sz="6" w:space="0" w:color="000000"/>
              <w:left w:val="single" w:sz="17" w:space="0" w:color="000000"/>
              <w:bottom w:val="single" w:sz="6" w:space="0" w:color="000000"/>
              <w:right w:val="single" w:sz="6" w:space="0" w:color="000000"/>
            </w:tcBorders>
          </w:tcPr>
          <w:p w:rsidR="00DF7935" w:rsidRPr="0005176F" w:rsidRDefault="00DF7935" w:rsidP="0005176F">
            <w:pPr>
              <w:pStyle w:val="TableParagraph"/>
              <w:spacing w:before="160"/>
              <w:ind w:left="106"/>
              <w:rPr>
                <w:rFonts w:ascii="Times New Roman" w:eastAsia="Times New Roman" w:hAnsi="Times New Roman" w:cs="Times New Roman"/>
                <w:sz w:val="16"/>
                <w:szCs w:val="20"/>
                <w:lang w:val="tr-TR"/>
              </w:rPr>
            </w:pPr>
            <w:r w:rsidRPr="0005176F">
              <w:rPr>
                <w:rFonts w:ascii="Times New Roman"/>
                <w:sz w:val="16"/>
                <w:lang w:val="tr-TR"/>
              </w:rPr>
              <w:t xml:space="preserve">T.C. </w:t>
            </w:r>
            <w:r w:rsidR="00155565" w:rsidRPr="0005176F">
              <w:rPr>
                <w:rFonts w:ascii="Times New Roman"/>
                <w:sz w:val="16"/>
                <w:lang w:val="tr-TR"/>
              </w:rPr>
              <w:t>Kimlik No</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DF7935" w:rsidRPr="0005176F" w:rsidRDefault="00DF7935" w:rsidP="009B72C8">
            <w:pPr>
              <w:jc w:val="center"/>
              <w:rPr>
                <w:sz w:val="16"/>
                <w:lang w:val="tr-TR"/>
              </w:rPr>
            </w:pPr>
          </w:p>
        </w:tc>
        <w:tc>
          <w:tcPr>
            <w:tcW w:w="2170" w:type="dxa"/>
            <w:gridSpan w:val="3"/>
            <w:tcBorders>
              <w:top w:val="single" w:sz="6" w:space="0" w:color="000000"/>
              <w:left w:val="single" w:sz="6" w:space="0" w:color="000000"/>
              <w:bottom w:val="single" w:sz="6" w:space="0" w:color="000000"/>
              <w:right w:val="single" w:sz="6" w:space="0" w:color="000000"/>
            </w:tcBorders>
          </w:tcPr>
          <w:p w:rsidR="00DF7935" w:rsidRPr="0005176F" w:rsidRDefault="00155565" w:rsidP="0005176F">
            <w:pPr>
              <w:pStyle w:val="TableParagraph"/>
              <w:spacing w:before="160"/>
              <w:ind w:left="120"/>
              <w:rPr>
                <w:rFonts w:ascii="Times New Roman" w:eastAsia="Times New Roman" w:hAnsi="Times New Roman" w:cs="Times New Roman"/>
                <w:sz w:val="16"/>
                <w:szCs w:val="20"/>
                <w:lang w:val="tr-TR"/>
              </w:rPr>
            </w:pPr>
            <w:r w:rsidRPr="0005176F">
              <w:rPr>
                <w:rFonts w:ascii="Times New Roman" w:hAnsi="Times New Roman"/>
                <w:sz w:val="16"/>
                <w:lang w:val="tr-TR"/>
              </w:rPr>
              <w:t>Okul Numarası</w:t>
            </w:r>
          </w:p>
        </w:tc>
        <w:tc>
          <w:tcPr>
            <w:tcW w:w="3467" w:type="dxa"/>
            <w:tcBorders>
              <w:top w:val="single" w:sz="6" w:space="0" w:color="000000"/>
              <w:left w:val="single" w:sz="6" w:space="0" w:color="000000"/>
              <w:bottom w:val="single" w:sz="6" w:space="0" w:color="000000"/>
              <w:right w:val="single" w:sz="17" w:space="0" w:color="000000"/>
            </w:tcBorders>
            <w:vAlign w:val="center"/>
          </w:tcPr>
          <w:p w:rsidR="00DF7935" w:rsidRPr="007E2C41" w:rsidRDefault="00DF7935" w:rsidP="009B72C8">
            <w:pPr>
              <w:jc w:val="center"/>
              <w:rPr>
                <w:sz w:val="18"/>
                <w:lang w:val="tr-TR"/>
              </w:rPr>
            </w:pPr>
          </w:p>
        </w:tc>
      </w:tr>
      <w:tr w:rsidR="00DF7935" w:rsidRPr="00446A30" w:rsidTr="009B72C8">
        <w:trPr>
          <w:trHeight w:hRule="exact" w:val="397"/>
        </w:trPr>
        <w:tc>
          <w:tcPr>
            <w:tcW w:w="1876" w:type="dxa"/>
            <w:gridSpan w:val="3"/>
            <w:tcBorders>
              <w:top w:val="single" w:sz="6" w:space="0" w:color="000000"/>
              <w:left w:val="single" w:sz="17" w:space="0" w:color="000000"/>
              <w:bottom w:val="single" w:sz="6" w:space="0" w:color="000000"/>
              <w:right w:val="single" w:sz="6" w:space="0" w:color="000000"/>
            </w:tcBorders>
          </w:tcPr>
          <w:p w:rsidR="00DF7935" w:rsidRPr="0005176F" w:rsidRDefault="00155565" w:rsidP="0005176F">
            <w:pPr>
              <w:pStyle w:val="TableParagraph"/>
              <w:spacing w:before="160"/>
              <w:ind w:left="106"/>
              <w:rPr>
                <w:rFonts w:ascii="Times New Roman" w:eastAsia="Times New Roman" w:hAnsi="Times New Roman" w:cs="Times New Roman"/>
                <w:sz w:val="16"/>
                <w:szCs w:val="20"/>
                <w:lang w:val="tr-TR"/>
              </w:rPr>
            </w:pPr>
            <w:r w:rsidRPr="0005176F">
              <w:rPr>
                <w:rFonts w:ascii="Times New Roman" w:hAnsi="Times New Roman"/>
                <w:sz w:val="16"/>
                <w:lang w:val="tr-TR"/>
              </w:rPr>
              <w:t>Baba Adı</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DF7935" w:rsidRPr="0005176F" w:rsidRDefault="00DF7935" w:rsidP="009B72C8">
            <w:pPr>
              <w:jc w:val="center"/>
              <w:rPr>
                <w:sz w:val="16"/>
                <w:lang w:val="tr-TR"/>
              </w:rPr>
            </w:pPr>
          </w:p>
        </w:tc>
        <w:tc>
          <w:tcPr>
            <w:tcW w:w="2170" w:type="dxa"/>
            <w:gridSpan w:val="3"/>
            <w:tcBorders>
              <w:top w:val="single" w:sz="6" w:space="0" w:color="000000"/>
              <w:left w:val="single" w:sz="6" w:space="0" w:color="000000"/>
              <w:bottom w:val="single" w:sz="6" w:space="0" w:color="000000"/>
              <w:right w:val="single" w:sz="6" w:space="0" w:color="000000"/>
            </w:tcBorders>
          </w:tcPr>
          <w:p w:rsidR="00DF7935" w:rsidRPr="0005176F" w:rsidRDefault="00DF7935" w:rsidP="0005176F">
            <w:pPr>
              <w:pStyle w:val="TableParagraph"/>
              <w:spacing w:before="160"/>
              <w:ind w:left="120"/>
              <w:rPr>
                <w:rFonts w:ascii="Times New Roman" w:eastAsia="Times New Roman" w:hAnsi="Times New Roman" w:cs="Times New Roman"/>
                <w:sz w:val="16"/>
                <w:szCs w:val="20"/>
                <w:lang w:val="tr-TR"/>
              </w:rPr>
            </w:pPr>
            <w:r w:rsidRPr="0005176F">
              <w:rPr>
                <w:rFonts w:ascii="Times New Roman" w:hAnsi="Times New Roman"/>
                <w:sz w:val="16"/>
                <w:lang w:val="tr-TR"/>
              </w:rPr>
              <w:t>Sınıfı-Şubesi</w:t>
            </w:r>
          </w:p>
        </w:tc>
        <w:tc>
          <w:tcPr>
            <w:tcW w:w="3467" w:type="dxa"/>
            <w:tcBorders>
              <w:top w:val="single" w:sz="6" w:space="0" w:color="000000"/>
              <w:left w:val="single" w:sz="6" w:space="0" w:color="000000"/>
              <w:bottom w:val="single" w:sz="6" w:space="0" w:color="000000"/>
              <w:right w:val="single" w:sz="17" w:space="0" w:color="000000"/>
            </w:tcBorders>
            <w:vAlign w:val="center"/>
          </w:tcPr>
          <w:p w:rsidR="00DF7935" w:rsidRPr="007E2C41" w:rsidRDefault="00DF7935" w:rsidP="009B72C8">
            <w:pPr>
              <w:jc w:val="center"/>
              <w:rPr>
                <w:sz w:val="18"/>
                <w:lang w:val="tr-TR"/>
              </w:rPr>
            </w:pPr>
          </w:p>
        </w:tc>
      </w:tr>
      <w:tr w:rsidR="00DF7935" w:rsidRPr="00446A30" w:rsidTr="009B72C8">
        <w:trPr>
          <w:trHeight w:hRule="exact" w:val="397"/>
        </w:trPr>
        <w:tc>
          <w:tcPr>
            <w:tcW w:w="1876" w:type="dxa"/>
            <w:gridSpan w:val="3"/>
            <w:tcBorders>
              <w:top w:val="single" w:sz="6" w:space="0" w:color="000000"/>
              <w:left w:val="single" w:sz="17" w:space="0" w:color="000000"/>
              <w:bottom w:val="single" w:sz="6" w:space="0" w:color="000000"/>
              <w:right w:val="single" w:sz="6" w:space="0" w:color="000000"/>
            </w:tcBorders>
          </w:tcPr>
          <w:p w:rsidR="00DF7935" w:rsidRPr="0005176F" w:rsidRDefault="00DF7935" w:rsidP="0005176F">
            <w:pPr>
              <w:pStyle w:val="TableParagraph"/>
              <w:spacing w:before="158"/>
              <w:ind w:left="106"/>
              <w:rPr>
                <w:rFonts w:ascii="Times New Roman" w:eastAsia="Times New Roman" w:hAnsi="Times New Roman" w:cs="Times New Roman"/>
                <w:sz w:val="16"/>
                <w:szCs w:val="20"/>
                <w:lang w:val="tr-TR"/>
              </w:rPr>
            </w:pPr>
            <w:r w:rsidRPr="0005176F">
              <w:rPr>
                <w:rFonts w:ascii="Times New Roman" w:hAnsi="Times New Roman"/>
                <w:sz w:val="16"/>
                <w:lang w:val="tr-TR"/>
              </w:rPr>
              <w:t>Ana</w:t>
            </w:r>
            <w:r w:rsidR="00155565">
              <w:rPr>
                <w:rFonts w:ascii="Times New Roman" w:hAnsi="Times New Roman"/>
                <w:sz w:val="16"/>
                <w:lang w:val="tr-TR"/>
              </w:rPr>
              <w:t xml:space="preserve"> </w:t>
            </w:r>
            <w:r w:rsidRPr="0005176F">
              <w:rPr>
                <w:rFonts w:ascii="Times New Roman" w:hAnsi="Times New Roman"/>
                <w:sz w:val="16"/>
                <w:lang w:val="tr-TR"/>
              </w:rPr>
              <w:t>Adı</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DF7935" w:rsidRPr="0005176F" w:rsidRDefault="00DF7935" w:rsidP="009B72C8">
            <w:pPr>
              <w:jc w:val="center"/>
              <w:rPr>
                <w:sz w:val="16"/>
                <w:lang w:val="tr-TR"/>
              </w:rPr>
            </w:pPr>
          </w:p>
        </w:tc>
        <w:tc>
          <w:tcPr>
            <w:tcW w:w="2170" w:type="dxa"/>
            <w:gridSpan w:val="3"/>
            <w:tcBorders>
              <w:top w:val="single" w:sz="6" w:space="0" w:color="000000"/>
              <w:left w:val="single" w:sz="6" w:space="0" w:color="000000"/>
              <w:bottom w:val="single" w:sz="6" w:space="0" w:color="000000"/>
              <w:right w:val="single" w:sz="6" w:space="0" w:color="000000"/>
            </w:tcBorders>
          </w:tcPr>
          <w:p w:rsidR="00DF7935" w:rsidRPr="0005176F" w:rsidRDefault="00DF7935" w:rsidP="0005176F">
            <w:pPr>
              <w:pStyle w:val="TableParagraph"/>
              <w:spacing w:before="158"/>
              <w:ind w:left="120"/>
              <w:rPr>
                <w:rFonts w:ascii="Times New Roman" w:eastAsia="Times New Roman" w:hAnsi="Times New Roman" w:cs="Times New Roman"/>
                <w:sz w:val="16"/>
                <w:szCs w:val="20"/>
                <w:lang w:val="tr-TR"/>
              </w:rPr>
            </w:pPr>
            <w:r w:rsidRPr="0005176F">
              <w:rPr>
                <w:rFonts w:ascii="Times New Roman" w:hAnsi="Times New Roman"/>
                <w:sz w:val="16"/>
                <w:lang w:val="tr-TR"/>
              </w:rPr>
              <w:t>Alanı/Dalı</w:t>
            </w:r>
          </w:p>
        </w:tc>
        <w:tc>
          <w:tcPr>
            <w:tcW w:w="3467" w:type="dxa"/>
            <w:tcBorders>
              <w:top w:val="single" w:sz="6" w:space="0" w:color="000000"/>
              <w:left w:val="single" w:sz="6" w:space="0" w:color="000000"/>
              <w:bottom w:val="single" w:sz="6" w:space="0" w:color="000000"/>
              <w:right w:val="single" w:sz="17" w:space="0" w:color="000000"/>
            </w:tcBorders>
            <w:vAlign w:val="center"/>
          </w:tcPr>
          <w:p w:rsidR="00DF7935" w:rsidRPr="007E2C41" w:rsidRDefault="00DF7935" w:rsidP="009B72C8">
            <w:pPr>
              <w:jc w:val="center"/>
              <w:rPr>
                <w:sz w:val="18"/>
                <w:lang w:val="tr-TR"/>
              </w:rPr>
            </w:pPr>
          </w:p>
        </w:tc>
      </w:tr>
      <w:tr w:rsidR="00DF7935" w:rsidRPr="00446A30" w:rsidTr="009B72C8">
        <w:trPr>
          <w:trHeight w:hRule="exact" w:val="397"/>
        </w:trPr>
        <w:tc>
          <w:tcPr>
            <w:tcW w:w="1876" w:type="dxa"/>
            <w:gridSpan w:val="3"/>
            <w:tcBorders>
              <w:top w:val="single" w:sz="6" w:space="0" w:color="000000"/>
              <w:left w:val="single" w:sz="17" w:space="0" w:color="000000"/>
              <w:bottom w:val="single" w:sz="6" w:space="0" w:color="000000"/>
              <w:right w:val="single" w:sz="6" w:space="0" w:color="000000"/>
            </w:tcBorders>
          </w:tcPr>
          <w:p w:rsidR="00DF7935" w:rsidRPr="0005176F" w:rsidRDefault="00155565" w:rsidP="0005176F">
            <w:pPr>
              <w:pStyle w:val="TableParagraph"/>
              <w:spacing w:before="155"/>
              <w:ind w:left="106"/>
              <w:rPr>
                <w:rFonts w:ascii="Times New Roman" w:eastAsia="Times New Roman" w:hAnsi="Times New Roman" w:cs="Times New Roman"/>
                <w:sz w:val="16"/>
                <w:szCs w:val="20"/>
                <w:lang w:val="tr-TR"/>
              </w:rPr>
            </w:pPr>
            <w:r w:rsidRPr="0005176F">
              <w:rPr>
                <w:rFonts w:ascii="Times New Roman" w:hAnsi="Times New Roman"/>
                <w:sz w:val="16"/>
                <w:lang w:val="tr-TR"/>
              </w:rPr>
              <w:t>Doğum Yeri</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DF7935" w:rsidRPr="0005176F" w:rsidRDefault="00DF7935" w:rsidP="009B72C8">
            <w:pPr>
              <w:jc w:val="center"/>
              <w:rPr>
                <w:sz w:val="16"/>
                <w:lang w:val="tr-TR"/>
              </w:rPr>
            </w:pPr>
          </w:p>
        </w:tc>
        <w:tc>
          <w:tcPr>
            <w:tcW w:w="2170" w:type="dxa"/>
            <w:gridSpan w:val="3"/>
            <w:tcBorders>
              <w:top w:val="single" w:sz="6" w:space="0" w:color="000000"/>
              <w:left w:val="single" w:sz="6" w:space="0" w:color="000000"/>
              <w:bottom w:val="single" w:sz="6" w:space="0" w:color="000000"/>
              <w:right w:val="single" w:sz="6" w:space="0" w:color="000000"/>
            </w:tcBorders>
          </w:tcPr>
          <w:p w:rsidR="00DF7935" w:rsidRPr="0005176F" w:rsidRDefault="00DF7935" w:rsidP="0005176F">
            <w:pPr>
              <w:pStyle w:val="TableParagraph"/>
              <w:spacing w:before="155"/>
              <w:ind w:left="120"/>
              <w:rPr>
                <w:rFonts w:ascii="Times New Roman" w:eastAsia="Times New Roman" w:hAnsi="Times New Roman" w:cs="Times New Roman"/>
                <w:sz w:val="16"/>
                <w:szCs w:val="20"/>
                <w:lang w:val="tr-TR"/>
              </w:rPr>
            </w:pPr>
            <w:r w:rsidRPr="0005176F">
              <w:rPr>
                <w:rFonts w:ascii="Times New Roman"/>
                <w:sz w:val="16"/>
                <w:lang w:val="tr-TR"/>
              </w:rPr>
              <w:t>Telefonu</w:t>
            </w:r>
          </w:p>
        </w:tc>
        <w:tc>
          <w:tcPr>
            <w:tcW w:w="3467" w:type="dxa"/>
            <w:tcBorders>
              <w:top w:val="single" w:sz="6" w:space="0" w:color="000000"/>
              <w:left w:val="single" w:sz="6" w:space="0" w:color="000000"/>
              <w:bottom w:val="single" w:sz="6" w:space="0" w:color="000000"/>
              <w:right w:val="single" w:sz="17" w:space="0" w:color="000000"/>
            </w:tcBorders>
            <w:vAlign w:val="center"/>
          </w:tcPr>
          <w:p w:rsidR="00DF7935" w:rsidRPr="007E2C41" w:rsidRDefault="00DF7935" w:rsidP="009B72C8">
            <w:pPr>
              <w:jc w:val="center"/>
              <w:rPr>
                <w:sz w:val="18"/>
                <w:lang w:val="tr-TR"/>
              </w:rPr>
            </w:pPr>
          </w:p>
        </w:tc>
      </w:tr>
      <w:tr w:rsidR="00DF7935" w:rsidRPr="00446A30" w:rsidTr="009B72C8">
        <w:trPr>
          <w:trHeight w:hRule="exact" w:val="454"/>
        </w:trPr>
        <w:tc>
          <w:tcPr>
            <w:tcW w:w="1876" w:type="dxa"/>
            <w:gridSpan w:val="3"/>
            <w:tcBorders>
              <w:top w:val="single" w:sz="6" w:space="0" w:color="000000"/>
              <w:left w:val="single" w:sz="17" w:space="0" w:color="000000"/>
              <w:bottom w:val="single" w:sz="6" w:space="0" w:color="000000"/>
              <w:right w:val="single" w:sz="6" w:space="0" w:color="000000"/>
            </w:tcBorders>
          </w:tcPr>
          <w:p w:rsidR="00DF7935" w:rsidRPr="0005176F" w:rsidRDefault="00155565" w:rsidP="00DD7F75">
            <w:pPr>
              <w:pStyle w:val="TableParagraph"/>
              <w:spacing w:before="33" w:line="283" w:lineRule="auto"/>
              <w:ind w:left="106" w:right="426"/>
              <w:rPr>
                <w:rFonts w:ascii="Times New Roman" w:eastAsia="Times New Roman" w:hAnsi="Times New Roman" w:cs="Times New Roman"/>
                <w:sz w:val="16"/>
                <w:szCs w:val="20"/>
                <w:lang w:val="tr-TR"/>
              </w:rPr>
            </w:pPr>
            <w:r w:rsidRPr="0005176F">
              <w:rPr>
                <w:rFonts w:ascii="Times New Roman" w:hAnsi="Times New Roman"/>
                <w:sz w:val="16"/>
                <w:lang w:val="tr-TR"/>
              </w:rPr>
              <w:t>Doğum Tarihi</w:t>
            </w:r>
            <w:r w:rsidR="00DF7935" w:rsidRPr="0005176F">
              <w:rPr>
                <w:rFonts w:ascii="Times New Roman" w:hAnsi="Times New Roman"/>
                <w:sz w:val="16"/>
                <w:lang w:val="tr-TR"/>
              </w:rPr>
              <w:t xml:space="preserve"> (Gün/Ay/Yıl)</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DF7935" w:rsidRPr="0005176F" w:rsidRDefault="00DF7935" w:rsidP="009B72C8">
            <w:pPr>
              <w:pStyle w:val="TableParagraph"/>
              <w:spacing w:before="5"/>
              <w:jc w:val="center"/>
              <w:rPr>
                <w:rFonts w:ascii="Times New Roman" w:eastAsia="Times New Roman" w:hAnsi="Times New Roman" w:cs="Times New Roman"/>
                <w:sz w:val="16"/>
                <w:szCs w:val="26"/>
                <w:lang w:val="tr-TR"/>
              </w:rPr>
            </w:pPr>
          </w:p>
          <w:p w:rsidR="00DF7935" w:rsidRPr="0005176F" w:rsidRDefault="00DF7935" w:rsidP="009B72C8">
            <w:pPr>
              <w:pStyle w:val="TableParagraph"/>
              <w:ind w:left="120"/>
              <w:jc w:val="center"/>
              <w:rPr>
                <w:rFonts w:ascii="Times New Roman" w:eastAsia="Times New Roman" w:hAnsi="Times New Roman" w:cs="Times New Roman"/>
                <w:sz w:val="16"/>
                <w:szCs w:val="20"/>
                <w:lang w:val="tr-TR"/>
              </w:rPr>
            </w:pPr>
            <w:r w:rsidRPr="00402BC5">
              <w:rPr>
                <w:rFonts w:ascii="Times New Roman" w:eastAsia="Times New Roman" w:hAnsi="Times New Roman" w:cs="Times New Roman"/>
                <w:sz w:val="20"/>
                <w:szCs w:val="20"/>
                <w:lang w:val="tr-TR"/>
              </w:rPr>
              <w:t>…./…./………</w:t>
            </w:r>
            <w:bookmarkStart w:id="0" w:name="_GoBack"/>
            <w:bookmarkEnd w:id="0"/>
          </w:p>
        </w:tc>
        <w:tc>
          <w:tcPr>
            <w:tcW w:w="2170" w:type="dxa"/>
            <w:gridSpan w:val="3"/>
            <w:tcBorders>
              <w:top w:val="single" w:sz="6" w:space="0" w:color="000000"/>
              <w:left w:val="single" w:sz="6" w:space="0" w:color="000000"/>
              <w:bottom w:val="single" w:sz="6" w:space="0" w:color="000000"/>
              <w:right w:val="single" w:sz="6" w:space="0" w:color="000000"/>
            </w:tcBorders>
          </w:tcPr>
          <w:p w:rsidR="00DF7935" w:rsidRPr="0005176F" w:rsidRDefault="00DF7935" w:rsidP="00402BC5">
            <w:pPr>
              <w:pStyle w:val="TableParagraph"/>
              <w:tabs>
                <w:tab w:val="left" w:pos="1392"/>
              </w:tabs>
              <w:ind w:left="120" w:right="116"/>
              <w:rPr>
                <w:rFonts w:ascii="Times New Roman" w:eastAsia="Times New Roman" w:hAnsi="Times New Roman" w:cs="Times New Roman"/>
                <w:sz w:val="16"/>
                <w:szCs w:val="20"/>
                <w:lang w:val="tr-TR"/>
              </w:rPr>
            </w:pPr>
            <w:r w:rsidRPr="0005176F">
              <w:rPr>
                <w:rFonts w:ascii="Times New Roman" w:hAnsi="Times New Roman"/>
                <w:spacing w:val="-1"/>
                <w:sz w:val="16"/>
                <w:lang w:val="tr-TR"/>
              </w:rPr>
              <w:t>İşletmede</w:t>
            </w:r>
            <w:r w:rsidR="00402BC5">
              <w:rPr>
                <w:rFonts w:ascii="Times New Roman" w:hAnsi="Times New Roman"/>
                <w:spacing w:val="-1"/>
                <w:sz w:val="16"/>
                <w:lang w:val="tr-TR"/>
              </w:rPr>
              <w:t xml:space="preserve"> </w:t>
            </w:r>
            <w:r w:rsidRPr="0005176F">
              <w:rPr>
                <w:rFonts w:ascii="Times New Roman" w:hAnsi="Times New Roman"/>
                <w:spacing w:val="-1"/>
                <w:sz w:val="16"/>
                <w:lang w:val="tr-TR"/>
              </w:rPr>
              <w:t>Mesleki</w:t>
            </w:r>
            <w:r w:rsidR="00402BC5">
              <w:rPr>
                <w:rFonts w:ascii="Times New Roman" w:hAnsi="Times New Roman"/>
                <w:spacing w:val="-1"/>
                <w:sz w:val="16"/>
                <w:lang w:val="tr-TR"/>
              </w:rPr>
              <w:t xml:space="preserve"> </w:t>
            </w:r>
            <w:r w:rsidRPr="0005176F">
              <w:rPr>
                <w:rFonts w:ascii="Times New Roman" w:hAnsi="Times New Roman"/>
                <w:sz w:val="16"/>
                <w:lang w:val="tr-TR"/>
              </w:rPr>
              <w:t>Eğitime Başlama</w:t>
            </w:r>
            <w:r w:rsidR="00402BC5">
              <w:rPr>
                <w:rFonts w:ascii="Times New Roman" w:hAnsi="Times New Roman"/>
                <w:sz w:val="16"/>
                <w:lang w:val="tr-TR"/>
              </w:rPr>
              <w:t xml:space="preserve"> </w:t>
            </w:r>
            <w:r w:rsidRPr="0005176F">
              <w:rPr>
                <w:rFonts w:ascii="Times New Roman" w:hAnsi="Times New Roman"/>
                <w:sz w:val="16"/>
                <w:lang w:val="tr-TR"/>
              </w:rPr>
              <w:t>Tarihi</w:t>
            </w:r>
          </w:p>
        </w:tc>
        <w:tc>
          <w:tcPr>
            <w:tcW w:w="3467" w:type="dxa"/>
            <w:tcBorders>
              <w:top w:val="single" w:sz="6" w:space="0" w:color="000000"/>
              <w:left w:val="single" w:sz="6" w:space="0" w:color="000000"/>
              <w:bottom w:val="single" w:sz="6" w:space="0" w:color="000000"/>
              <w:right w:val="single" w:sz="17" w:space="0" w:color="000000"/>
            </w:tcBorders>
            <w:vAlign w:val="center"/>
          </w:tcPr>
          <w:p w:rsidR="00DF7935" w:rsidRPr="0005176F" w:rsidRDefault="00DF7935" w:rsidP="009B72C8">
            <w:pPr>
              <w:pStyle w:val="TableParagraph"/>
              <w:spacing w:before="5"/>
              <w:jc w:val="center"/>
              <w:rPr>
                <w:rFonts w:ascii="Times New Roman" w:eastAsia="Times New Roman" w:hAnsi="Times New Roman" w:cs="Times New Roman"/>
                <w:sz w:val="16"/>
                <w:szCs w:val="26"/>
                <w:lang w:val="tr-TR"/>
              </w:rPr>
            </w:pPr>
          </w:p>
          <w:p w:rsidR="00DF7935" w:rsidRPr="00402BC5" w:rsidRDefault="00C76CC8" w:rsidP="009B72C8">
            <w:pPr>
              <w:pStyle w:val="TableParagraph"/>
              <w:ind w:left="793"/>
              <w:jc w:val="center"/>
              <w:rPr>
                <w:rFonts w:ascii="Times New Roman" w:eastAsia="Times New Roman" w:hAnsi="Times New Roman" w:cs="Times New Roman"/>
                <w:b/>
                <w:sz w:val="16"/>
                <w:szCs w:val="20"/>
                <w:lang w:val="tr-TR"/>
              </w:rPr>
            </w:pPr>
            <w:r>
              <w:rPr>
                <w:rFonts w:ascii="Times New Roman"/>
                <w:b/>
                <w:sz w:val="20"/>
                <w:lang w:val="tr-TR"/>
              </w:rPr>
              <w:t>…</w:t>
            </w:r>
            <w:r>
              <w:rPr>
                <w:rFonts w:ascii="Times New Roman"/>
                <w:b/>
                <w:sz w:val="20"/>
                <w:lang w:val="tr-TR"/>
              </w:rPr>
              <w:t>..</w:t>
            </w:r>
            <w:r w:rsidR="00402BC5" w:rsidRPr="00402BC5">
              <w:rPr>
                <w:rFonts w:ascii="Times New Roman"/>
                <w:b/>
                <w:sz w:val="20"/>
                <w:lang w:val="tr-TR"/>
              </w:rPr>
              <w:t xml:space="preserve"> / 09</w:t>
            </w:r>
            <w:r w:rsidR="00DF7935" w:rsidRPr="00402BC5">
              <w:rPr>
                <w:rFonts w:ascii="Times New Roman"/>
                <w:b/>
                <w:sz w:val="20"/>
                <w:lang w:val="tr-TR"/>
              </w:rPr>
              <w:t xml:space="preserve"> /</w:t>
            </w:r>
            <w:r w:rsidR="006470D3" w:rsidRPr="00402BC5">
              <w:rPr>
                <w:rFonts w:ascii="Times New Roman"/>
                <w:b/>
                <w:sz w:val="20"/>
                <w:lang w:val="tr-TR"/>
              </w:rPr>
              <w:t>20</w:t>
            </w:r>
            <w:r w:rsidR="00402BC5" w:rsidRPr="00402BC5">
              <w:rPr>
                <w:rFonts w:ascii="Times New Roman"/>
                <w:b/>
                <w:sz w:val="20"/>
                <w:lang w:val="tr-TR"/>
              </w:rPr>
              <w:t>2</w:t>
            </w:r>
            <w:r>
              <w:rPr>
                <w:rFonts w:ascii="Times New Roman"/>
                <w:b/>
                <w:sz w:val="20"/>
                <w:lang w:val="tr-TR"/>
              </w:rPr>
              <w:t>1</w:t>
            </w:r>
          </w:p>
        </w:tc>
      </w:tr>
      <w:tr w:rsidR="00DF7935" w:rsidRPr="00446A30" w:rsidTr="003F100F">
        <w:trPr>
          <w:trHeight w:hRule="exact" w:val="512"/>
        </w:trPr>
        <w:tc>
          <w:tcPr>
            <w:tcW w:w="10490" w:type="dxa"/>
            <w:gridSpan w:val="9"/>
            <w:tcBorders>
              <w:top w:val="single" w:sz="6" w:space="0" w:color="000000"/>
              <w:left w:val="single" w:sz="17" w:space="0" w:color="000000"/>
              <w:bottom w:val="single" w:sz="6" w:space="0" w:color="000000"/>
              <w:right w:val="single" w:sz="17" w:space="0" w:color="000000"/>
            </w:tcBorders>
            <w:vAlign w:val="center"/>
          </w:tcPr>
          <w:p w:rsidR="00DF7935" w:rsidRDefault="00DF7935" w:rsidP="003F100F">
            <w:pPr>
              <w:pStyle w:val="TableParagraph"/>
              <w:spacing w:before="158"/>
              <w:ind w:left="672"/>
              <w:jc w:val="center"/>
              <w:rPr>
                <w:rFonts w:ascii="Times New Roman" w:hAnsi="Times New Roman"/>
                <w:b/>
                <w:sz w:val="20"/>
                <w:lang w:val="tr-TR"/>
              </w:rPr>
            </w:pPr>
            <w:r w:rsidRPr="00446A30">
              <w:rPr>
                <w:rFonts w:ascii="Times New Roman" w:hAnsi="Times New Roman"/>
                <w:b/>
                <w:sz w:val="20"/>
                <w:lang w:val="tr-TR"/>
              </w:rPr>
              <w:t>OKUL/KURUMDA İRTİBAT SAĞLANACAK KOORDİNATÖR MÜDÜRYARDIMCISININ</w:t>
            </w:r>
          </w:p>
          <w:p w:rsidR="003F100F" w:rsidRPr="00446A30" w:rsidRDefault="003F100F" w:rsidP="003F100F">
            <w:pPr>
              <w:pStyle w:val="TableParagraph"/>
              <w:spacing w:before="158"/>
              <w:ind w:left="672"/>
              <w:jc w:val="center"/>
              <w:rPr>
                <w:rFonts w:ascii="Times New Roman" w:eastAsia="Times New Roman" w:hAnsi="Times New Roman" w:cs="Times New Roman"/>
                <w:sz w:val="20"/>
                <w:szCs w:val="20"/>
                <w:lang w:val="tr-TR"/>
              </w:rPr>
            </w:pPr>
          </w:p>
        </w:tc>
      </w:tr>
      <w:tr w:rsidR="00DF7935" w:rsidRPr="00446A30" w:rsidTr="009E7097">
        <w:trPr>
          <w:trHeight w:hRule="exact" w:val="397"/>
        </w:trPr>
        <w:tc>
          <w:tcPr>
            <w:tcW w:w="4853" w:type="dxa"/>
            <w:gridSpan w:val="5"/>
            <w:tcBorders>
              <w:top w:val="single" w:sz="6" w:space="0" w:color="000000"/>
              <w:left w:val="single" w:sz="17" w:space="0" w:color="000000"/>
              <w:bottom w:val="single" w:sz="6" w:space="0" w:color="000000"/>
              <w:right w:val="single" w:sz="6" w:space="0" w:color="000000"/>
            </w:tcBorders>
          </w:tcPr>
          <w:p w:rsidR="00DF7935" w:rsidRPr="0005176F" w:rsidRDefault="00DF7935" w:rsidP="00DD7F75">
            <w:pPr>
              <w:pStyle w:val="TableParagraph"/>
              <w:spacing w:before="153"/>
              <w:ind w:left="49"/>
              <w:rPr>
                <w:rFonts w:ascii="Times New Roman" w:eastAsia="Times New Roman" w:hAnsi="Times New Roman" w:cs="Times New Roman"/>
                <w:sz w:val="16"/>
                <w:szCs w:val="20"/>
                <w:lang w:val="tr-TR"/>
              </w:rPr>
            </w:pPr>
            <w:r w:rsidRPr="0005176F">
              <w:rPr>
                <w:rFonts w:ascii="Times New Roman" w:hAnsi="Times New Roman"/>
                <w:sz w:val="16"/>
                <w:lang w:val="tr-TR"/>
              </w:rPr>
              <w:t>Adı-Soyadı</w:t>
            </w:r>
          </w:p>
        </w:tc>
        <w:tc>
          <w:tcPr>
            <w:tcW w:w="5637" w:type="dxa"/>
            <w:gridSpan w:val="4"/>
            <w:tcBorders>
              <w:top w:val="single" w:sz="6" w:space="0" w:color="000000"/>
              <w:left w:val="single" w:sz="6" w:space="0" w:color="000000"/>
              <w:bottom w:val="single" w:sz="6" w:space="0" w:color="000000"/>
              <w:right w:val="single" w:sz="17" w:space="0" w:color="000000"/>
            </w:tcBorders>
            <w:vAlign w:val="center"/>
          </w:tcPr>
          <w:p w:rsidR="00DF7935" w:rsidRPr="0005176F" w:rsidRDefault="00402BC5" w:rsidP="008A0ACB">
            <w:pPr>
              <w:jc w:val="center"/>
              <w:rPr>
                <w:sz w:val="16"/>
                <w:lang w:val="tr-TR"/>
              </w:rPr>
            </w:pPr>
            <w:r w:rsidRPr="008A0ACB">
              <w:rPr>
                <w:lang w:val="tr-TR"/>
              </w:rPr>
              <w:t>SERDAL ATAŞ</w:t>
            </w:r>
          </w:p>
        </w:tc>
      </w:tr>
      <w:tr w:rsidR="00DF7935" w:rsidRPr="00446A30" w:rsidTr="0005176F">
        <w:trPr>
          <w:trHeight w:hRule="exact" w:val="397"/>
        </w:trPr>
        <w:tc>
          <w:tcPr>
            <w:tcW w:w="3359" w:type="dxa"/>
            <w:gridSpan w:val="4"/>
            <w:tcBorders>
              <w:top w:val="single" w:sz="6" w:space="0" w:color="000000"/>
              <w:left w:val="single" w:sz="17" w:space="0" w:color="000000"/>
              <w:bottom w:val="single" w:sz="6" w:space="0" w:color="000000"/>
              <w:right w:val="single" w:sz="6" w:space="0" w:color="000000"/>
            </w:tcBorders>
          </w:tcPr>
          <w:p w:rsidR="00DF7935" w:rsidRPr="0005176F" w:rsidRDefault="00DF7935" w:rsidP="00DD7F75">
            <w:pPr>
              <w:pStyle w:val="TableParagraph"/>
              <w:spacing w:before="132"/>
              <w:ind w:left="49"/>
              <w:rPr>
                <w:rFonts w:ascii="Times New Roman" w:eastAsia="Times New Roman" w:hAnsi="Times New Roman" w:cs="Times New Roman"/>
                <w:sz w:val="16"/>
                <w:szCs w:val="20"/>
                <w:lang w:val="tr-TR"/>
              </w:rPr>
            </w:pPr>
            <w:r w:rsidRPr="0005176F">
              <w:rPr>
                <w:rFonts w:ascii="Times New Roman"/>
                <w:sz w:val="16"/>
                <w:lang w:val="tr-TR"/>
              </w:rPr>
              <w:t>Telefonu</w:t>
            </w:r>
          </w:p>
        </w:tc>
        <w:tc>
          <w:tcPr>
            <w:tcW w:w="3187" w:type="dxa"/>
            <w:gridSpan w:val="2"/>
            <w:tcBorders>
              <w:top w:val="single" w:sz="6" w:space="0" w:color="000000"/>
              <w:left w:val="single" w:sz="6" w:space="0" w:color="000000"/>
              <w:bottom w:val="single" w:sz="6" w:space="0" w:color="000000"/>
              <w:right w:val="single" w:sz="6" w:space="0" w:color="000000"/>
            </w:tcBorders>
          </w:tcPr>
          <w:p w:rsidR="00DF7935" w:rsidRPr="0005176F" w:rsidRDefault="008A0ACB" w:rsidP="00402BC5">
            <w:pPr>
              <w:pStyle w:val="TableParagraph"/>
              <w:spacing w:before="132"/>
              <w:ind w:left="63"/>
              <w:rPr>
                <w:rFonts w:ascii="Times New Roman" w:eastAsia="Times New Roman" w:hAnsi="Times New Roman" w:cs="Times New Roman"/>
                <w:sz w:val="16"/>
                <w:szCs w:val="20"/>
                <w:lang w:val="tr-TR"/>
              </w:rPr>
            </w:pPr>
            <w:r>
              <w:rPr>
                <w:rFonts w:ascii="Times New Roman" w:eastAsia="Times New Roman" w:hAnsi="Times New Roman" w:cs="Times New Roman"/>
                <w:sz w:val="20"/>
                <w:szCs w:val="20"/>
                <w:lang w:val="tr-TR"/>
              </w:rPr>
              <w:t xml:space="preserve">   </w:t>
            </w:r>
            <w:r w:rsidR="00DF7935" w:rsidRPr="009E7097">
              <w:rPr>
                <w:rFonts w:ascii="Times New Roman" w:eastAsia="Times New Roman" w:hAnsi="Times New Roman" w:cs="Times New Roman"/>
                <w:sz w:val="20"/>
                <w:szCs w:val="20"/>
                <w:lang w:val="tr-TR"/>
              </w:rPr>
              <w:t>İş :</w:t>
            </w:r>
            <w:r w:rsidR="00402BC5">
              <w:rPr>
                <w:rFonts w:ascii="Times New Roman" w:eastAsia="Times New Roman" w:hAnsi="Times New Roman" w:cs="Times New Roman"/>
                <w:sz w:val="20"/>
                <w:szCs w:val="20"/>
                <w:lang w:val="tr-TR"/>
              </w:rPr>
              <w:t>0 322 361 68 48</w:t>
            </w:r>
            <w:r w:rsidR="009E7097" w:rsidRPr="009E7097">
              <w:rPr>
                <w:rFonts w:ascii="Times New Roman" w:eastAsia="Times New Roman" w:hAnsi="Times New Roman" w:cs="Times New Roman"/>
                <w:sz w:val="20"/>
                <w:szCs w:val="20"/>
                <w:lang w:val="tr-TR"/>
              </w:rPr>
              <w:t xml:space="preserve"> </w:t>
            </w:r>
            <w:r w:rsidR="00402BC5">
              <w:rPr>
                <w:rFonts w:ascii="Times New Roman" w:eastAsia="Times New Roman" w:hAnsi="Times New Roman" w:cs="Times New Roman"/>
                <w:sz w:val="20"/>
                <w:szCs w:val="20"/>
                <w:lang w:val="tr-TR"/>
              </w:rPr>
              <w:t>–</w:t>
            </w:r>
            <w:r w:rsidR="009E7097" w:rsidRPr="009E7097">
              <w:rPr>
                <w:rFonts w:ascii="Times New Roman" w:eastAsia="Times New Roman" w:hAnsi="Times New Roman" w:cs="Times New Roman"/>
                <w:sz w:val="20"/>
                <w:szCs w:val="20"/>
                <w:lang w:val="tr-TR"/>
              </w:rPr>
              <w:t xml:space="preserve"> </w:t>
            </w:r>
            <w:r w:rsidR="00402BC5">
              <w:rPr>
                <w:rFonts w:ascii="Times New Roman" w:eastAsia="Times New Roman" w:hAnsi="Times New Roman" w:cs="Times New Roman"/>
                <w:sz w:val="20"/>
                <w:szCs w:val="20"/>
                <w:lang w:val="tr-TR"/>
              </w:rPr>
              <w:t>Dahili (112)</w:t>
            </w:r>
          </w:p>
        </w:tc>
        <w:tc>
          <w:tcPr>
            <w:tcW w:w="3944" w:type="dxa"/>
            <w:gridSpan w:val="3"/>
            <w:tcBorders>
              <w:top w:val="single" w:sz="6" w:space="0" w:color="000000"/>
              <w:left w:val="single" w:sz="6" w:space="0" w:color="000000"/>
              <w:bottom w:val="single" w:sz="6" w:space="0" w:color="000000"/>
              <w:right w:val="single" w:sz="17" w:space="0" w:color="000000"/>
            </w:tcBorders>
          </w:tcPr>
          <w:p w:rsidR="00DF7935" w:rsidRPr="00446A30" w:rsidRDefault="008A0ACB" w:rsidP="00402BC5">
            <w:pPr>
              <w:pStyle w:val="TableParagraph"/>
              <w:spacing w:before="132"/>
              <w:ind w:left="63"/>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 xml:space="preserve">       </w:t>
            </w:r>
            <w:r w:rsidR="00DF7935" w:rsidRPr="00446A30">
              <w:rPr>
                <w:rFonts w:ascii="Times New Roman" w:eastAsia="Times New Roman" w:hAnsi="Times New Roman" w:cs="Times New Roman"/>
                <w:sz w:val="20"/>
                <w:szCs w:val="20"/>
                <w:lang w:val="tr-TR"/>
              </w:rPr>
              <w:t>Cep:</w:t>
            </w:r>
            <w:r w:rsidR="009E7097">
              <w:rPr>
                <w:rFonts w:ascii="Times New Roman" w:eastAsia="Times New Roman" w:hAnsi="Times New Roman" w:cs="Times New Roman"/>
                <w:sz w:val="20"/>
                <w:szCs w:val="20"/>
                <w:lang w:val="tr-TR"/>
              </w:rPr>
              <w:t xml:space="preserve"> </w:t>
            </w:r>
            <w:r w:rsidR="00402BC5">
              <w:rPr>
                <w:rFonts w:ascii="Times New Roman" w:eastAsia="Times New Roman" w:hAnsi="Times New Roman" w:cs="Times New Roman"/>
                <w:sz w:val="20"/>
                <w:szCs w:val="20"/>
                <w:lang w:val="tr-TR"/>
              </w:rPr>
              <w:t xml:space="preserve"> 532 670 00 14</w:t>
            </w:r>
            <w:r w:rsidR="009E7097">
              <w:rPr>
                <w:rFonts w:ascii="Times New Roman" w:eastAsia="Times New Roman" w:hAnsi="Times New Roman" w:cs="Times New Roman"/>
                <w:sz w:val="20"/>
                <w:szCs w:val="20"/>
                <w:lang w:val="tr-TR"/>
              </w:rPr>
              <w:t xml:space="preserve"> </w:t>
            </w:r>
          </w:p>
        </w:tc>
      </w:tr>
      <w:tr w:rsidR="00DF7935" w:rsidRPr="00446A30" w:rsidTr="0005176F">
        <w:trPr>
          <w:trHeight w:hRule="exact" w:val="397"/>
        </w:trPr>
        <w:tc>
          <w:tcPr>
            <w:tcW w:w="4853" w:type="dxa"/>
            <w:gridSpan w:val="5"/>
            <w:tcBorders>
              <w:top w:val="single" w:sz="6" w:space="0" w:color="000000"/>
              <w:left w:val="single" w:sz="17" w:space="0" w:color="000000"/>
              <w:bottom w:val="single" w:sz="6" w:space="0" w:color="000000"/>
              <w:right w:val="single" w:sz="6" w:space="0" w:color="000000"/>
            </w:tcBorders>
          </w:tcPr>
          <w:p w:rsidR="00DF7935" w:rsidRPr="00446A30" w:rsidRDefault="00DF7935" w:rsidP="00DD7F75">
            <w:pPr>
              <w:pStyle w:val="TableParagraph"/>
              <w:spacing w:before="110"/>
              <w:ind w:left="49"/>
              <w:rPr>
                <w:rFonts w:ascii="Times New Roman" w:eastAsia="Times New Roman" w:hAnsi="Times New Roman" w:cs="Times New Roman"/>
                <w:sz w:val="20"/>
                <w:szCs w:val="20"/>
                <w:lang w:val="tr-TR"/>
              </w:rPr>
            </w:pPr>
            <w:r w:rsidRPr="00446A30">
              <w:rPr>
                <w:rFonts w:ascii="Times New Roman" w:hAnsi="Times New Roman"/>
                <w:b/>
                <w:sz w:val="20"/>
                <w:lang w:val="tr-TR"/>
              </w:rPr>
              <w:t>ÖĞRENCİ VELİSİNİN/YASALTEMSİLCİSİNİN</w:t>
            </w:r>
          </w:p>
        </w:tc>
        <w:tc>
          <w:tcPr>
            <w:tcW w:w="5637" w:type="dxa"/>
            <w:gridSpan w:val="4"/>
            <w:tcBorders>
              <w:top w:val="single" w:sz="6" w:space="0" w:color="000000"/>
              <w:left w:val="single" w:sz="6" w:space="0" w:color="000000"/>
              <w:bottom w:val="single" w:sz="6" w:space="0" w:color="000000"/>
              <w:right w:val="single" w:sz="17" w:space="0" w:color="000000"/>
            </w:tcBorders>
          </w:tcPr>
          <w:p w:rsidR="00DF7935" w:rsidRPr="00446A30" w:rsidRDefault="00DF7935" w:rsidP="00DD7F75">
            <w:pPr>
              <w:pStyle w:val="TableParagraph"/>
              <w:spacing w:before="110"/>
              <w:ind w:right="51"/>
              <w:jc w:val="center"/>
              <w:rPr>
                <w:rFonts w:ascii="Times New Roman" w:eastAsia="Times New Roman" w:hAnsi="Times New Roman" w:cs="Times New Roman"/>
                <w:sz w:val="20"/>
                <w:szCs w:val="20"/>
                <w:lang w:val="tr-TR"/>
              </w:rPr>
            </w:pPr>
            <w:r w:rsidRPr="00446A30">
              <w:rPr>
                <w:rFonts w:ascii="Times New Roman" w:hAnsi="Times New Roman"/>
                <w:b/>
                <w:sz w:val="20"/>
                <w:lang w:val="tr-TR"/>
              </w:rPr>
              <w:t>İŞLETMENİN</w:t>
            </w:r>
          </w:p>
        </w:tc>
      </w:tr>
      <w:tr w:rsidR="00DF7935" w:rsidRPr="00446A30" w:rsidTr="0005176F">
        <w:trPr>
          <w:trHeight w:hRule="exact" w:val="340"/>
        </w:trPr>
        <w:tc>
          <w:tcPr>
            <w:tcW w:w="1701" w:type="dxa"/>
            <w:gridSpan w:val="2"/>
            <w:tcBorders>
              <w:top w:val="single" w:sz="6" w:space="0" w:color="000000"/>
              <w:left w:val="single" w:sz="17" w:space="0" w:color="000000"/>
              <w:bottom w:val="single" w:sz="6" w:space="0" w:color="000000"/>
              <w:right w:val="single" w:sz="6" w:space="0" w:color="000000"/>
            </w:tcBorders>
          </w:tcPr>
          <w:p w:rsidR="00DF7935" w:rsidRPr="002E0326" w:rsidRDefault="00DF7935" w:rsidP="00DD7F75">
            <w:pPr>
              <w:pStyle w:val="TableParagraph"/>
              <w:spacing w:before="101"/>
              <w:ind w:left="106"/>
              <w:rPr>
                <w:rFonts w:ascii="Times New Roman" w:eastAsia="Times New Roman" w:hAnsi="Times New Roman" w:cs="Times New Roman"/>
                <w:sz w:val="16"/>
                <w:szCs w:val="20"/>
                <w:lang w:val="tr-TR"/>
              </w:rPr>
            </w:pPr>
            <w:r w:rsidRPr="002E0326">
              <w:rPr>
                <w:rFonts w:ascii="Times New Roman" w:hAnsi="Times New Roman"/>
                <w:sz w:val="16"/>
                <w:lang w:val="tr-TR"/>
              </w:rPr>
              <w:t>Adı</w:t>
            </w:r>
            <w:r w:rsidR="00910DD9">
              <w:rPr>
                <w:rFonts w:ascii="Times New Roman" w:hAnsi="Times New Roman"/>
                <w:sz w:val="16"/>
                <w:lang w:val="tr-TR"/>
              </w:rPr>
              <w:t xml:space="preserve"> </w:t>
            </w:r>
            <w:r w:rsidRPr="002E0326">
              <w:rPr>
                <w:rFonts w:ascii="Times New Roman" w:hAnsi="Times New Roman"/>
                <w:sz w:val="16"/>
                <w:lang w:val="tr-TR"/>
              </w:rPr>
              <w:t>Soyadı</w:t>
            </w:r>
          </w:p>
        </w:tc>
        <w:tc>
          <w:tcPr>
            <w:tcW w:w="3152" w:type="dxa"/>
            <w:gridSpan w:val="3"/>
            <w:tcBorders>
              <w:top w:val="single" w:sz="6" w:space="0" w:color="000000"/>
              <w:left w:val="single" w:sz="6" w:space="0" w:color="000000"/>
              <w:bottom w:val="single" w:sz="6" w:space="0" w:color="000000"/>
              <w:right w:val="single" w:sz="6" w:space="0" w:color="000000"/>
            </w:tcBorders>
          </w:tcPr>
          <w:p w:rsidR="00DF7935" w:rsidRPr="002E0326" w:rsidRDefault="00DF7935" w:rsidP="00DD7F75">
            <w:pPr>
              <w:rPr>
                <w:sz w:val="16"/>
                <w:lang w:val="tr-TR"/>
              </w:rPr>
            </w:pPr>
          </w:p>
        </w:tc>
        <w:tc>
          <w:tcPr>
            <w:tcW w:w="1986" w:type="dxa"/>
            <w:gridSpan w:val="2"/>
            <w:tcBorders>
              <w:top w:val="single" w:sz="6" w:space="0" w:color="000000"/>
              <w:left w:val="single" w:sz="6" w:space="0" w:color="000000"/>
              <w:bottom w:val="single" w:sz="6" w:space="0" w:color="000000"/>
              <w:right w:val="single" w:sz="6" w:space="0" w:color="000000"/>
            </w:tcBorders>
          </w:tcPr>
          <w:p w:rsidR="00DF7935" w:rsidRPr="002E0326" w:rsidRDefault="00DF7935" w:rsidP="00DD7F75">
            <w:pPr>
              <w:pStyle w:val="TableParagraph"/>
              <w:spacing w:before="101"/>
              <w:ind w:left="120"/>
              <w:rPr>
                <w:rFonts w:ascii="Times New Roman" w:eastAsia="Times New Roman" w:hAnsi="Times New Roman" w:cs="Times New Roman"/>
                <w:sz w:val="16"/>
                <w:szCs w:val="20"/>
                <w:lang w:val="tr-TR"/>
              </w:rPr>
            </w:pPr>
            <w:r w:rsidRPr="002E0326">
              <w:rPr>
                <w:rFonts w:ascii="Times New Roman" w:hAnsi="Times New Roman"/>
                <w:sz w:val="16"/>
                <w:lang w:val="tr-TR"/>
              </w:rPr>
              <w:t>Adı</w:t>
            </w:r>
          </w:p>
        </w:tc>
        <w:tc>
          <w:tcPr>
            <w:tcW w:w="3651" w:type="dxa"/>
            <w:gridSpan w:val="2"/>
            <w:tcBorders>
              <w:top w:val="single" w:sz="6" w:space="0" w:color="000000"/>
              <w:left w:val="single" w:sz="6" w:space="0" w:color="000000"/>
              <w:bottom w:val="single" w:sz="6" w:space="0" w:color="000000"/>
              <w:right w:val="single" w:sz="17" w:space="0" w:color="000000"/>
            </w:tcBorders>
          </w:tcPr>
          <w:p w:rsidR="00DF7935" w:rsidRPr="00446A30" w:rsidRDefault="00DF7935" w:rsidP="00DD7F75">
            <w:pPr>
              <w:rPr>
                <w:lang w:val="tr-TR"/>
              </w:rPr>
            </w:pPr>
          </w:p>
        </w:tc>
      </w:tr>
      <w:tr w:rsidR="00DF7935" w:rsidRPr="00446A30" w:rsidTr="002E0326">
        <w:trPr>
          <w:trHeight w:hRule="exact" w:val="567"/>
        </w:trPr>
        <w:tc>
          <w:tcPr>
            <w:tcW w:w="1701" w:type="dxa"/>
            <w:gridSpan w:val="2"/>
            <w:vMerge w:val="restart"/>
            <w:tcBorders>
              <w:top w:val="single" w:sz="6" w:space="0" w:color="000000"/>
              <w:left w:val="single" w:sz="17" w:space="0" w:color="000000"/>
              <w:right w:val="single" w:sz="6" w:space="0" w:color="000000"/>
            </w:tcBorders>
            <w:vAlign w:val="center"/>
          </w:tcPr>
          <w:p w:rsidR="00DF7935" w:rsidRPr="002E0326" w:rsidRDefault="00DF7935" w:rsidP="002E0326">
            <w:pPr>
              <w:pStyle w:val="TableParagraph"/>
              <w:ind w:left="106"/>
              <w:rPr>
                <w:rFonts w:ascii="Times New Roman" w:eastAsia="Times New Roman" w:hAnsi="Times New Roman" w:cs="Times New Roman"/>
                <w:sz w:val="16"/>
                <w:szCs w:val="20"/>
                <w:lang w:val="tr-TR"/>
              </w:rPr>
            </w:pPr>
            <w:r w:rsidRPr="002E0326">
              <w:rPr>
                <w:rFonts w:ascii="Times New Roman" w:hAnsi="Times New Roman"/>
                <w:sz w:val="16"/>
                <w:lang w:val="tr-TR"/>
              </w:rPr>
              <w:t>Yakınlığı</w:t>
            </w:r>
          </w:p>
        </w:tc>
        <w:tc>
          <w:tcPr>
            <w:tcW w:w="3152" w:type="dxa"/>
            <w:gridSpan w:val="3"/>
            <w:vMerge w:val="restart"/>
            <w:tcBorders>
              <w:top w:val="single" w:sz="6" w:space="0" w:color="000000"/>
              <w:left w:val="single" w:sz="6" w:space="0" w:color="000000"/>
              <w:right w:val="single" w:sz="6" w:space="0" w:color="000000"/>
            </w:tcBorders>
          </w:tcPr>
          <w:p w:rsidR="00910DD9" w:rsidRDefault="005F18C5" w:rsidP="00DD7F75">
            <w:pPr>
              <w:pStyle w:val="TableParagraph"/>
              <w:spacing w:before="35" w:line="280" w:lineRule="auto"/>
              <w:ind w:left="656" w:right="1870"/>
              <w:rPr>
                <w:rFonts w:ascii="Times New Roman"/>
                <w:sz w:val="16"/>
                <w:lang w:val="tr-TR"/>
              </w:rPr>
            </w:pPr>
            <w:r>
              <w:rPr>
                <w:rFonts w:ascii="Times New Roman"/>
                <w:noProof/>
                <w:sz w:val="16"/>
                <w:lang w:val="tr-TR" w:eastAsia="tr-TR"/>
              </w:rPr>
              <w:pict>
                <v:rect id="Dikdörtgen 10" o:spid="_x0000_s1026" style="position:absolute;left:0;text-align:left;margin-left:12.85pt;margin-top:15.75pt;width:12.85pt;height:6.4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" fillcolor="white [3212]" strokecolor="black [3213]" strokeweight="1pt"/>
              </w:pict>
            </w:r>
            <w:r>
              <w:rPr>
                <w:rFonts w:ascii="Times New Roman"/>
                <w:noProof/>
                <w:sz w:val="16"/>
                <w:lang w:val="tr-TR" w:eastAsia="tr-TR"/>
              </w:rPr>
              <w:pict>
                <v:rect id="Dikdörtgen 8" o:spid="_x0000_s1028" style="position:absolute;left:0;text-align:left;margin-left:12.7pt;margin-top:4.9pt;width:12.9pt;height:6.4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" fillcolor="white [3212]" strokecolor="black [3213]" strokeweight="1pt"/>
              </w:pict>
            </w:r>
            <w:r w:rsidR="00DF7935" w:rsidRPr="002E0326">
              <w:rPr>
                <w:rFonts w:ascii="Times New Roman"/>
                <w:sz w:val="16"/>
                <w:lang w:val="tr-TR"/>
              </w:rPr>
              <w:t>Anne</w:t>
            </w:r>
          </w:p>
          <w:p w:rsidR="00DF7935" w:rsidRPr="002E0326" w:rsidRDefault="00DF7935" w:rsidP="00DD7F75">
            <w:pPr>
              <w:pStyle w:val="TableParagraph"/>
              <w:spacing w:before="35" w:line="280" w:lineRule="auto"/>
              <w:ind w:left="656" w:right="1870"/>
              <w:rPr>
                <w:rFonts w:ascii="Times New Roman" w:eastAsia="Times New Roman" w:hAnsi="Times New Roman" w:cs="Times New Roman"/>
                <w:sz w:val="16"/>
                <w:szCs w:val="20"/>
                <w:lang w:val="tr-TR"/>
              </w:rPr>
            </w:pPr>
            <w:r w:rsidRPr="002E0326">
              <w:rPr>
                <w:rFonts w:ascii="Times New Roman"/>
                <w:sz w:val="16"/>
                <w:lang w:val="tr-TR"/>
              </w:rPr>
              <w:t>Baba</w:t>
            </w:r>
          </w:p>
          <w:p w:rsidR="00DF7935" w:rsidRPr="002E0326" w:rsidRDefault="005F18C5" w:rsidP="00DD7F75">
            <w:pPr>
              <w:pStyle w:val="TableParagraph"/>
              <w:spacing w:before="1"/>
              <w:ind w:left="656"/>
              <w:rPr>
                <w:rFonts w:ascii="Times New Roman" w:eastAsia="Times New Roman" w:hAnsi="Times New Roman" w:cs="Times New Roman"/>
                <w:sz w:val="16"/>
                <w:szCs w:val="20"/>
                <w:lang w:val="tr-TR"/>
              </w:rPr>
            </w:pPr>
            <w:r w:rsidRPr="005F18C5">
              <w:rPr>
                <w:rFonts w:ascii="Times New Roman"/>
                <w:noProof/>
                <w:sz w:val="16"/>
                <w:lang w:val="tr-TR" w:eastAsia="tr-TR"/>
              </w:rPr>
              <w:pict>
                <v:rect id="Dikdörtgen 11" o:spid="_x0000_s1027" style="position:absolute;left:0;text-align:left;margin-left:12.9pt;margin-top:1.75pt;width:12.9pt;height:6.4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" fillcolor="white [3212]" strokecolor="black [3213]" strokeweight="1pt"/>
              </w:pict>
            </w:r>
            <w:r w:rsidR="00DF7935" w:rsidRPr="002E0326">
              <w:rPr>
                <w:rFonts w:ascii="Times New Roman" w:hAnsi="Times New Roman"/>
                <w:sz w:val="16"/>
                <w:lang w:val="tr-TR"/>
              </w:rPr>
              <w:t>Diğer(Belirtiniz)</w:t>
            </w:r>
          </w:p>
          <w:p w:rsidR="00DF7935" w:rsidRPr="002E0326" w:rsidRDefault="00DF7935" w:rsidP="00DD7F75">
            <w:pPr>
              <w:pStyle w:val="TableParagraph"/>
              <w:spacing w:before="41"/>
              <w:ind w:left="656"/>
              <w:rPr>
                <w:rFonts w:ascii="Times New Roman" w:eastAsia="Times New Roman" w:hAnsi="Times New Roman" w:cs="Times New Roman"/>
                <w:sz w:val="16"/>
                <w:szCs w:val="20"/>
                <w:lang w:val="tr-TR"/>
              </w:rPr>
            </w:pPr>
            <w:r w:rsidRPr="002E0326">
              <w:rPr>
                <w:rFonts w:ascii="Times New Roman" w:eastAsia="Times New Roman" w:hAnsi="Times New Roman" w:cs="Times New Roman"/>
                <w:sz w:val="16"/>
                <w:szCs w:val="20"/>
                <w:lang w:val="tr-TR"/>
              </w:rPr>
              <w:t>……………………………</w:t>
            </w:r>
          </w:p>
        </w:tc>
        <w:tc>
          <w:tcPr>
            <w:tcW w:w="1986" w:type="dxa"/>
            <w:gridSpan w:val="2"/>
            <w:tcBorders>
              <w:top w:val="single" w:sz="6" w:space="0" w:color="000000"/>
              <w:left w:val="single" w:sz="6" w:space="0" w:color="000000"/>
              <w:bottom w:val="single" w:sz="6" w:space="0" w:color="000000"/>
              <w:right w:val="single" w:sz="6" w:space="0" w:color="000000"/>
            </w:tcBorders>
          </w:tcPr>
          <w:p w:rsidR="00DF7935" w:rsidRPr="002E0326" w:rsidRDefault="00DF7935" w:rsidP="00DD7F75">
            <w:pPr>
              <w:pStyle w:val="TableParagraph"/>
              <w:spacing w:before="8"/>
              <w:rPr>
                <w:rFonts w:ascii="Times New Roman" w:eastAsia="Times New Roman" w:hAnsi="Times New Roman" w:cs="Times New Roman"/>
                <w:sz w:val="16"/>
                <w:szCs w:val="20"/>
                <w:lang w:val="tr-TR"/>
              </w:rPr>
            </w:pPr>
          </w:p>
          <w:p w:rsidR="00DF7935" w:rsidRPr="002E0326" w:rsidRDefault="00DF7935" w:rsidP="00DD7F75">
            <w:pPr>
              <w:pStyle w:val="TableParagraph"/>
              <w:ind w:left="120"/>
              <w:rPr>
                <w:rFonts w:ascii="Times New Roman" w:eastAsia="Times New Roman" w:hAnsi="Times New Roman" w:cs="Times New Roman"/>
                <w:sz w:val="16"/>
                <w:szCs w:val="20"/>
                <w:lang w:val="tr-TR"/>
              </w:rPr>
            </w:pPr>
            <w:r w:rsidRPr="002E0326">
              <w:rPr>
                <w:rFonts w:ascii="Times New Roman"/>
                <w:sz w:val="16"/>
                <w:lang w:val="tr-TR"/>
              </w:rPr>
              <w:t>Adresi</w:t>
            </w:r>
          </w:p>
        </w:tc>
        <w:tc>
          <w:tcPr>
            <w:tcW w:w="3651" w:type="dxa"/>
            <w:gridSpan w:val="2"/>
            <w:tcBorders>
              <w:top w:val="single" w:sz="6" w:space="0" w:color="000000"/>
              <w:left w:val="single" w:sz="6" w:space="0" w:color="000000"/>
              <w:bottom w:val="single" w:sz="6" w:space="0" w:color="000000"/>
              <w:right w:val="single" w:sz="17" w:space="0" w:color="000000"/>
            </w:tcBorders>
          </w:tcPr>
          <w:p w:rsidR="00DF7935" w:rsidRPr="00446A30" w:rsidRDefault="00DF7935" w:rsidP="00DD7F75">
            <w:pPr>
              <w:rPr>
                <w:lang w:val="tr-TR"/>
              </w:rPr>
            </w:pPr>
          </w:p>
        </w:tc>
      </w:tr>
      <w:tr w:rsidR="00DF7935" w:rsidRPr="00446A30" w:rsidTr="00910DD9">
        <w:trPr>
          <w:trHeight w:hRule="exact" w:val="578"/>
        </w:trPr>
        <w:tc>
          <w:tcPr>
            <w:tcW w:w="1701" w:type="dxa"/>
            <w:gridSpan w:val="2"/>
            <w:vMerge/>
            <w:tcBorders>
              <w:left w:val="single" w:sz="17" w:space="0" w:color="000000"/>
              <w:bottom w:val="single" w:sz="6" w:space="0" w:color="000000"/>
              <w:right w:val="single" w:sz="6" w:space="0" w:color="000000"/>
            </w:tcBorders>
          </w:tcPr>
          <w:p w:rsidR="00DF7935" w:rsidRPr="002E0326" w:rsidRDefault="00DF7935" w:rsidP="00DD7F75">
            <w:pPr>
              <w:rPr>
                <w:sz w:val="16"/>
                <w:lang w:val="tr-TR"/>
              </w:rPr>
            </w:pPr>
          </w:p>
        </w:tc>
        <w:tc>
          <w:tcPr>
            <w:tcW w:w="3152" w:type="dxa"/>
            <w:gridSpan w:val="3"/>
            <w:vMerge/>
            <w:tcBorders>
              <w:left w:val="single" w:sz="6" w:space="0" w:color="000000"/>
              <w:bottom w:val="single" w:sz="6" w:space="0" w:color="000000"/>
              <w:right w:val="single" w:sz="6" w:space="0" w:color="000000"/>
            </w:tcBorders>
          </w:tcPr>
          <w:p w:rsidR="00DF7935" w:rsidRPr="002E0326" w:rsidRDefault="00DF7935" w:rsidP="00DD7F75">
            <w:pPr>
              <w:rPr>
                <w:sz w:val="16"/>
                <w:lang w:val="tr-TR"/>
              </w:rPr>
            </w:pPr>
          </w:p>
        </w:tc>
        <w:tc>
          <w:tcPr>
            <w:tcW w:w="1986" w:type="dxa"/>
            <w:gridSpan w:val="2"/>
            <w:tcBorders>
              <w:top w:val="single" w:sz="6" w:space="0" w:color="000000"/>
              <w:left w:val="single" w:sz="6" w:space="0" w:color="000000"/>
              <w:bottom w:val="single" w:sz="6" w:space="0" w:color="000000"/>
              <w:right w:val="single" w:sz="6" w:space="0" w:color="000000"/>
            </w:tcBorders>
          </w:tcPr>
          <w:p w:rsidR="00910DD9" w:rsidRDefault="00DF7935" w:rsidP="00DD7F75">
            <w:pPr>
              <w:pStyle w:val="TableParagraph"/>
              <w:spacing w:before="77"/>
              <w:ind w:left="63" w:right="60"/>
              <w:rPr>
                <w:rFonts w:ascii="Times New Roman" w:hAnsi="Times New Roman"/>
                <w:sz w:val="16"/>
                <w:lang w:val="tr-TR"/>
              </w:rPr>
            </w:pPr>
            <w:r w:rsidRPr="002E0326">
              <w:rPr>
                <w:rFonts w:ascii="Times New Roman" w:hAnsi="Times New Roman"/>
                <w:sz w:val="16"/>
                <w:lang w:val="tr-TR"/>
              </w:rPr>
              <w:t>İşletme</w:t>
            </w:r>
            <w:r w:rsidR="00910DD9">
              <w:rPr>
                <w:rFonts w:ascii="Times New Roman" w:hAnsi="Times New Roman"/>
                <w:sz w:val="16"/>
                <w:lang w:val="tr-TR"/>
              </w:rPr>
              <w:t xml:space="preserve"> </w:t>
            </w:r>
            <w:r w:rsidRPr="002E0326">
              <w:rPr>
                <w:rFonts w:ascii="Times New Roman" w:hAnsi="Times New Roman"/>
                <w:sz w:val="16"/>
                <w:lang w:val="tr-TR"/>
              </w:rPr>
              <w:t xml:space="preserve">Temsilcisinin </w:t>
            </w:r>
          </w:p>
          <w:p w:rsidR="00DF7935" w:rsidRPr="002E0326" w:rsidRDefault="00DF7935" w:rsidP="00DD7F75">
            <w:pPr>
              <w:pStyle w:val="TableParagraph"/>
              <w:spacing w:before="77"/>
              <w:ind w:left="63" w:right="60"/>
              <w:rPr>
                <w:rFonts w:ascii="Times New Roman" w:eastAsia="Times New Roman" w:hAnsi="Times New Roman" w:cs="Times New Roman"/>
                <w:sz w:val="16"/>
                <w:szCs w:val="20"/>
                <w:lang w:val="tr-TR"/>
              </w:rPr>
            </w:pPr>
            <w:r w:rsidRPr="002E0326">
              <w:rPr>
                <w:rFonts w:ascii="Times New Roman" w:hAnsi="Times New Roman"/>
                <w:sz w:val="16"/>
                <w:lang w:val="tr-TR"/>
              </w:rPr>
              <w:t>Adı-Soyadı</w:t>
            </w:r>
          </w:p>
        </w:tc>
        <w:tc>
          <w:tcPr>
            <w:tcW w:w="3651" w:type="dxa"/>
            <w:gridSpan w:val="2"/>
            <w:tcBorders>
              <w:top w:val="single" w:sz="6" w:space="0" w:color="000000"/>
              <w:left w:val="single" w:sz="6" w:space="0" w:color="000000"/>
              <w:bottom w:val="single" w:sz="6" w:space="0" w:color="000000"/>
              <w:right w:val="single" w:sz="17" w:space="0" w:color="000000"/>
            </w:tcBorders>
          </w:tcPr>
          <w:p w:rsidR="00DF7935" w:rsidRPr="00446A30" w:rsidRDefault="00DF7935" w:rsidP="00DD7F75">
            <w:pPr>
              <w:rPr>
                <w:lang w:val="tr-TR"/>
              </w:rPr>
            </w:pPr>
          </w:p>
        </w:tc>
      </w:tr>
      <w:tr w:rsidR="00DF7935" w:rsidRPr="00446A30" w:rsidTr="002E0326">
        <w:trPr>
          <w:trHeight w:hRule="exact" w:val="340"/>
        </w:trPr>
        <w:tc>
          <w:tcPr>
            <w:tcW w:w="1701" w:type="dxa"/>
            <w:gridSpan w:val="2"/>
            <w:vMerge w:val="restart"/>
            <w:tcBorders>
              <w:top w:val="single" w:sz="6" w:space="0" w:color="000000"/>
              <w:left w:val="single" w:sz="17" w:space="0" w:color="000000"/>
              <w:right w:val="single" w:sz="6" w:space="0" w:color="000000"/>
            </w:tcBorders>
          </w:tcPr>
          <w:p w:rsidR="00DF7935" w:rsidRPr="002E0326" w:rsidRDefault="00DF7935" w:rsidP="00DD7F75">
            <w:pPr>
              <w:pStyle w:val="TableParagraph"/>
              <w:spacing w:before="10"/>
              <w:rPr>
                <w:rFonts w:ascii="Times New Roman" w:eastAsia="Times New Roman" w:hAnsi="Times New Roman" w:cs="Times New Roman"/>
                <w:sz w:val="16"/>
                <w:szCs w:val="25"/>
                <w:lang w:val="tr-TR"/>
              </w:rPr>
            </w:pPr>
          </w:p>
          <w:p w:rsidR="00DF7935" w:rsidRPr="002E0326" w:rsidRDefault="00DF7935" w:rsidP="00DD7F75">
            <w:pPr>
              <w:pStyle w:val="TableParagraph"/>
              <w:ind w:left="106"/>
              <w:rPr>
                <w:rFonts w:ascii="Times New Roman" w:eastAsia="Times New Roman" w:hAnsi="Times New Roman" w:cs="Times New Roman"/>
                <w:sz w:val="16"/>
                <w:szCs w:val="20"/>
                <w:lang w:val="tr-TR"/>
              </w:rPr>
            </w:pPr>
            <w:r w:rsidRPr="002E0326">
              <w:rPr>
                <w:rFonts w:ascii="Times New Roman" w:hAnsi="Times New Roman"/>
                <w:sz w:val="16"/>
                <w:lang w:val="tr-TR"/>
              </w:rPr>
              <w:t>İkametadresi</w:t>
            </w:r>
          </w:p>
        </w:tc>
        <w:tc>
          <w:tcPr>
            <w:tcW w:w="3152" w:type="dxa"/>
            <w:gridSpan w:val="3"/>
            <w:vMerge w:val="restart"/>
            <w:tcBorders>
              <w:top w:val="single" w:sz="6" w:space="0" w:color="000000"/>
              <w:left w:val="single" w:sz="6" w:space="0" w:color="000000"/>
              <w:right w:val="single" w:sz="6" w:space="0" w:color="000000"/>
            </w:tcBorders>
          </w:tcPr>
          <w:p w:rsidR="00DF7935" w:rsidRPr="002E0326" w:rsidRDefault="00DF7935" w:rsidP="00DD7F75">
            <w:pPr>
              <w:rPr>
                <w:sz w:val="16"/>
                <w:lang w:val="tr-TR"/>
              </w:rPr>
            </w:pPr>
          </w:p>
        </w:tc>
        <w:tc>
          <w:tcPr>
            <w:tcW w:w="1986" w:type="dxa"/>
            <w:gridSpan w:val="2"/>
            <w:vMerge w:val="restart"/>
            <w:tcBorders>
              <w:top w:val="single" w:sz="6" w:space="0" w:color="000000"/>
              <w:left w:val="single" w:sz="6" w:space="0" w:color="000000"/>
              <w:right w:val="single" w:sz="6" w:space="0" w:color="000000"/>
            </w:tcBorders>
          </w:tcPr>
          <w:p w:rsidR="00DF7935" w:rsidRPr="002E0326" w:rsidRDefault="00DF7935" w:rsidP="00DD7F75">
            <w:pPr>
              <w:pStyle w:val="TableParagraph"/>
              <w:spacing w:before="10"/>
              <w:rPr>
                <w:rFonts w:ascii="Times New Roman" w:eastAsia="Times New Roman" w:hAnsi="Times New Roman" w:cs="Times New Roman"/>
                <w:sz w:val="16"/>
                <w:szCs w:val="25"/>
                <w:lang w:val="tr-TR"/>
              </w:rPr>
            </w:pPr>
          </w:p>
          <w:p w:rsidR="00DF7935" w:rsidRPr="002E0326" w:rsidRDefault="00DF7935" w:rsidP="00910DD9">
            <w:pPr>
              <w:pStyle w:val="TableParagraph"/>
              <w:ind w:left="63"/>
              <w:rPr>
                <w:rFonts w:ascii="Times New Roman" w:eastAsia="Times New Roman" w:hAnsi="Times New Roman" w:cs="Times New Roman"/>
                <w:sz w:val="16"/>
                <w:szCs w:val="20"/>
                <w:lang w:val="tr-TR"/>
              </w:rPr>
            </w:pPr>
            <w:r w:rsidRPr="002E0326">
              <w:rPr>
                <w:rFonts w:ascii="Times New Roman" w:hAnsi="Times New Roman"/>
                <w:sz w:val="16"/>
                <w:lang w:val="tr-TR"/>
              </w:rPr>
              <w:t>Telefon</w:t>
            </w:r>
            <w:r w:rsidR="00910DD9">
              <w:rPr>
                <w:rFonts w:ascii="Times New Roman" w:hAnsi="Times New Roman"/>
                <w:sz w:val="16"/>
                <w:lang w:val="tr-TR"/>
              </w:rPr>
              <w:t xml:space="preserve"> N</w:t>
            </w:r>
            <w:r w:rsidRPr="002E0326">
              <w:rPr>
                <w:rFonts w:ascii="Times New Roman" w:hAnsi="Times New Roman"/>
                <w:sz w:val="16"/>
                <w:lang w:val="tr-TR"/>
              </w:rPr>
              <w:t>umarası</w:t>
            </w:r>
          </w:p>
        </w:tc>
        <w:tc>
          <w:tcPr>
            <w:tcW w:w="3651" w:type="dxa"/>
            <w:gridSpan w:val="2"/>
            <w:tcBorders>
              <w:top w:val="single" w:sz="6" w:space="0" w:color="000000"/>
              <w:left w:val="single" w:sz="6" w:space="0" w:color="000000"/>
              <w:bottom w:val="single" w:sz="6" w:space="0" w:color="000000"/>
              <w:right w:val="single" w:sz="17" w:space="0" w:color="000000"/>
            </w:tcBorders>
          </w:tcPr>
          <w:p w:rsidR="00DF7935" w:rsidRPr="002E0326" w:rsidRDefault="00DF7935" w:rsidP="00DD7F75">
            <w:pPr>
              <w:rPr>
                <w:sz w:val="16"/>
                <w:lang w:val="tr-TR"/>
              </w:rPr>
            </w:pPr>
          </w:p>
        </w:tc>
      </w:tr>
      <w:tr w:rsidR="00DF7935" w:rsidRPr="00446A30" w:rsidTr="002E0326">
        <w:trPr>
          <w:trHeight w:hRule="exact" w:val="340"/>
        </w:trPr>
        <w:tc>
          <w:tcPr>
            <w:tcW w:w="1701" w:type="dxa"/>
            <w:gridSpan w:val="2"/>
            <w:vMerge/>
            <w:tcBorders>
              <w:left w:val="single" w:sz="17" w:space="0" w:color="000000"/>
              <w:bottom w:val="single" w:sz="6" w:space="0" w:color="000000"/>
              <w:right w:val="single" w:sz="6" w:space="0" w:color="000000"/>
            </w:tcBorders>
          </w:tcPr>
          <w:p w:rsidR="00DF7935" w:rsidRPr="002E0326" w:rsidRDefault="00DF7935" w:rsidP="00DD7F75">
            <w:pPr>
              <w:rPr>
                <w:sz w:val="16"/>
                <w:lang w:val="tr-TR"/>
              </w:rPr>
            </w:pPr>
          </w:p>
        </w:tc>
        <w:tc>
          <w:tcPr>
            <w:tcW w:w="3152" w:type="dxa"/>
            <w:gridSpan w:val="3"/>
            <w:vMerge/>
            <w:tcBorders>
              <w:left w:val="single" w:sz="6" w:space="0" w:color="000000"/>
              <w:bottom w:val="single" w:sz="6" w:space="0" w:color="000000"/>
              <w:right w:val="single" w:sz="6" w:space="0" w:color="000000"/>
            </w:tcBorders>
          </w:tcPr>
          <w:p w:rsidR="00DF7935" w:rsidRPr="002E0326" w:rsidRDefault="00DF7935" w:rsidP="00DD7F75">
            <w:pPr>
              <w:rPr>
                <w:sz w:val="16"/>
                <w:lang w:val="tr-TR"/>
              </w:rPr>
            </w:pPr>
          </w:p>
        </w:tc>
        <w:tc>
          <w:tcPr>
            <w:tcW w:w="1986" w:type="dxa"/>
            <w:gridSpan w:val="2"/>
            <w:vMerge/>
            <w:tcBorders>
              <w:left w:val="single" w:sz="6" w:space="0" w:color="000000"/>
              <w:bottom w:val="single" w:sz="6" w:space="0" w:color="000000"/>
              <w:right w:val="single" w:sz="6" w:space="0" w:color="000000"/>
            </w:tcBorders>
          </w:tcPr>
          <w:p w:rsidR="00DF7935" w:rsidRPr="002E0326" w:rsidRDefault="00DF7935" w:rsidP="00DD7F75">
            <w:pPr>
              <w:rPr>
                <w:sz w:val="16"/>
                <w:lang w:val="tr-TR"/>
              </w:rPr>
            </w:pPr>
          </w:p>
        </w:tc>
        <w:tc>
          <w:tcPr>
            <w:tcW w:w="3651" w:type="dxa"/>
            <w:gridSpan w:val="2"/>
            <w:tcBorders>
              <w:top w:val="single" w:sz="6" w:space="0" w:color="000000"/>
              <w:left w:val="single" w:sz="6" w:space="0" w:color="000000"/>
              <w:bottom w:val="single" w:sz="6" w:space="0" w:color="000000"/>
              <w:right w:val="single" w:sz="17" w:space="0" w:color="000000"/>
            </w:tcBorders>
          </w:tcPr>
          <w:p w:rsidR="00DF7935" w:rsidRPr="002E0326" w:rsidRDefault="00DF7935" w:rsidP="00DD7F75">
            <w:pPr>
              <w:rPr>
                <w:sz w:val="16"/>
                <w:lang w:val="tr-TR"/>
              </w:rPr>
            </w:pPr>
          </w:p>
        </w:tc>
      </w:tr>
      <w:tr w:rsidR="00DF7935" w:rsidRPr="00446A30" w:rsidTr="007E2C41">
        <w:trPr>
          <w:trHeight w:hRule="exact" w:val="397"/>
        </w:trPr>
        <w:tc>
          <w:tcPr>
            <w:tcW w:w="1168" w:type="dxa"/>
            <w:vMerge w:val="restart"/>
            <w:tcBorders>
              <w:top w:val="single" w:sz="6" w:space="0" w:color="000000"/>
              <w:left w:val="single" w:sz="17" w:space="0" w:color="000000"/>
              <w:right w:val="single" w:sz="6" w:space="0" w:color="000000"/>
            </w:tcBorders>
          </w:tcPr>
          <w:p w:rsidR="00DF7935" w:rsidRPr="002E0326" w:rsidRDefault="00DF7935" w:rsidP="00DD7F75">
            <w:pPr>
              <w:pStyle w:val="TableParagraph"/>
              <w:spacing w:before="4"/>
              <w:rPr>
                <w:rFonts w:ascii="Times New Roman" w:eastAsia="Times New Roman" w:hAnsi="Times New Roman" w:cs="Times New Roman"/>
                <w:sz w:val="16"/>
                <w:szCs w:val="28"/>
                <w:lang w:val="tr-TR"/>
              </w:rPr>
            </w:pPr>
          </w:p>
          <w:p w:rsidR="00DF7935" w:rsidRPr="002E0326" w:rsidRDefault="00DF7935" w:rsidP="00DD7F75">
            <w:pPr>
              <w:pStyle w:val="TableParagraph"/>
              <w:ind w:left="106"/>
              <w:rPr>
                <w:rFonts w:ascii="Times New Roman" w:eastAsia="Times New Roman" w:hAnsi="Times New Roman" w:cs="Times New Roman"/>
                <w:sz w:val="16"/>
                <w:szCs w:val="20"/>
                <w:lang w:val="tr-TR"/>
              </w:rPr>
            </w:pPr>
            <w:r w:rsidRPr="002E0326">
              <w:rPr>
                <w:rFonts w:ascii="Times New Roman"/>
                <w:sz w:val="16"/>
                <w:lang w:val="tr-TR"/>
              </w:rPr>
              <w:t>Telefonu</w:t>
            </w:r>
          </w:p>
        </w:tc>
        <w:tc>
          <w:tcPr>
            <w:tcW w:w="533" w:type="dxa"/>
            <w:tcBorders>
              <w:top w:val="single" w:sz="6" w:space="0" w:color="000000"/>
              <w:left w:val="single" w:sz="6" w:space="0" w:color="000000"/>
              <w:bottom w:val="single" w:sz="6" w:space="0" w:color="000000"/>
              <w:right w:val="single" w:sz="6" w:space="0" w:color="000000"/>
            </w:tcBorders>
          </w:tcPr>
          <w:p w:rsidR="00DF7935" w:rsidRPr="002E0326" w:rsidRDefault="00DF7935" w:rsidP="00DD7F75">
            <w:pPr>
              <w:pStyle w:val="TableParagraph"/>
              <w:spacing w:before="89"/>
              <w:ind w:left="120"/>
              <w:rPr>
                <w:rFonts w:ascii="Times New Roman" w:eastAsia="Times New Roman" w:hAnsi="Times New Roman" w:cs="Times New Roman"/>
                <w:sz w:val="16"/>
                <w:szCs w:val="20"/>
                <w:lang w:val="tr-TR"/>
              </w:rPr>
            </w:pPr>
            <w:r w:rsidRPr="002E0326">
              <w:rPr>
                <w:rFonts w:ascii="Times New Roman"/>
                <w:sz w:val="16"/>
                <w:lang w:val="tr-TR"/>
              </w:rPr>
              <w:t>Ev</w:t>
            </w:r>
          </w:p>
        </w:tc>
        <w:tc>
          <w:tcPr>
            <w:tcW w:w="3152" w:type="dxa"/>
            <w:gridSpan w:val="3"/>
            <w:tcBorders>
              <w:top w:val="single" w:sz="6" w:space="0" w:color="000000"/>
              <w:left w:val="single" w:sz="6" w:space="0" w:color="000000"/>
              <w:bottom w:val="single" w:sz="6" w:space="0" w:color="000000"/>
              <w:right w:val="single" w:sz="6" w:space="0" w:color="000000"/>
            </w:tcBorders>
          </w:tcPr>
          <w:p w:rsidR="00DF7935" w:rsidRPr="002E0326" w:rsidRDefault="00DF7935" w:rsidP="00DD7F75">
            <w:pPr>
              <w:pStyle w:val="TableParagraph"/>
              <w:spacing w:before="89"/>
              <w:ind w:left="132"/>
              <w:rPr>
                <w:rFonts w:ascii="Times New Roman" w:eastAsia="Times New Roman" w:hAnsi="Times New Roman" w:cs="Times New Roman"/>
                <w:sz w:val="16"/>
                <w:szCs w:val="20"/>
                <w:lang w:val="tr-TR"/>
              </w:rPr>
            </w:pPr>
            <w:r w:rsidRPr="002E0326">
              <w:rPr>
                <w:rFonts w:ascii="Times New Roman" w:eastAsia="Times New Roman" w:hAnsi="Times New Roman" w:cs="Times New Roman"/>
                <w:sz w:val="16"/>
                <w:szCs w:val="20"/>
                <w:lang w:val="tr-TR"/>
              </w:rPr>
              <w:t>………………..…</w:t>
            </w:r>
          </w:p>
        </w:tc>
        <w:tc>
          <w:tcPr>
            <w:tcW w:w="1986" w:type="dxa"/>
            <w:gridSpan w:val="2"/>
            <w:tcBorders>
              <w:top w:val="single" w:sz="6" w:space="0" w:color="000000"/>
              <w:left w:val="single" w:sz="6" w:space="0" w:color="000000"/>
              <w:bottom w:val="single" w:sz="6" w:space="0" w:color="000000"/>
              <w:right w:val="single" w:sz="6" w:space="0" w:color="000000"/>
            </w:tcBorders>
          </w:tcPr>
          <w:p w:rsidR="00DF7935" w:rsidRPr="002E0326" w:rsidRDefault="00DF7935" w:rsidP="00910DD9">
            <w:pPr>
              <w:pStyle w:val="TableParagraph"/>
              <w:spacing w:before="89"/>
              <w:ind w:left="63"/>
              <w:rPr>
                <w:rFonts w:ascii="Times New Roman" w:eastAsia="Times New Roman" w:hAnsi="Times New Roman" w:cs="Times New Roman"/>
                <w:sz w:val="16"/>
                <w:szCs w:val="20"/>
                <w:lang w:val="tr-TR"/>
              </w:rPr>
            </w:pPr>
            <w:r w:rsidRPr="002E0326">
              <w:rPr>
                <w:rFonts w:ascii="Times New Roman" w:hAnsi="Times New Roman"/>
                <w:sz w:val="16"/>
                <w:lang w:val="tr-TR"/>
              </w:rPr>
              <w:t>Faks</w:t>
            </w:r>
            <w:r w:rsidR="00910DD9">
              <w:rPr>
                <w:rFonts w:ascii="Times New Roman" w:hAnsi="Times New Roman"/>
                <w:sz w:val="16"/>
                <w:lang w:val="tr-TR"/>
              </w:rPr>
              <w:t xml:space="preserve"> N</w:t>
            </w:r>
            <w:r w:rsidRPr="002E0326">
              <w:rPr>
                <w:rFonts w:ascii="Times New Roman" w:hAnsi="Times New Roman"/>
                <w:sz w:val="16"/>
                <w:lang w:val="tr-TR"/>
              </w:rPr>
              <w:t>umarası</w:t>
            </w:r>
          </w:p>
        </w:tc>
        <w:tc>
          <w:tcPr>
            <w:tcW w:w="3651" w:type="dxa"/>
            <w:gridSpan w:val="2"/>
            <w:tcBorders>
              <w:top w:val="single" w:sz="6" w:space="0" w:color="000000"/>
              <w:left w:val="single" w:sz="6" w:space="0" w:color="000000"/>
              <w:bottom w:val="single" w:sz="6" w:space="0" w:color="000000"/>
              <w:right w:val="single" w:sz="17" w:space="0" w:color="000000"/>
            </w:tcBorders>
          </w:tcPr>
          <w:p w:rsidR="00DF7935" w:rsidRPr="002E0326" w:rsidRDefault="00DF7935" w:rsidP="00DD7F75">
            <w:pPr>
              <w:rPr>
                <w:sz w:val="16"/>
                <w:lang w:val="tr-TR"/>
              </w:rPr>
            </w:pPr>
          </w:p>
        </w:tc>
      </w:tr>
      <w:tr w:rsidR="00DF7935" w:rsidRPr="00446A30" w:rsidTr="007E2C41">
        <w:trPr>
          <w:trHeight w:hRule="exact" w:val="397"/>
        </w:trPr>
        <w:tc>
          <w:tcPr>
            <w:tcW w:w="1168" w:type="dxa"/>
            <w:vMerge/>
            <w:tcBorders>
              <w:left w:val="single" w:sz="17" w:space="0" w:color="000000"/>
              <w:bottom w:val="single" w:sz="6" w:space="0" w:color="000000"/>
              <w:right w:val="single" w:sz="6" w:space="0" w:color="000000"/>
            </w:tcBorders>
          </w:tcPr>
          <w:p w:rsidR="00DF7935" w:rsidRPr="002E0326" w:rsidRDefault="00DF7935" w:rsidP="00DD7F75">
            <w:pPr>
              <w:rPr>
                <w:sz w:val="16"/>
                <w:lang w:val="tr-TR"/>
              </w:rPr>
            </w:pPr>
          </w:p>
        </w:tc>
        <w:tc>
          <w:tcPr>
            <w:tcW w:w="533" w:type="dxa"/>
            <w:tcBorders>
              <w:top w:val="single" w:sz="6" w:space="0" w:color="000000"/>
              <w:left w:val="single" w:sz="6" w:space="0" w:color="000000"/>
              <w:bottom w:val="single" w:sz="6" w:space="0" w:color="000000"/>
              <w:right w:val="single" w:sz="6" w:space="0" w:color="000000"/>
            </w:tcBorders>
          </w:tcPr>
          <w:p w:rsidR="00DF7935" w:rsidRPr="002E0326" w:rsidRDefault="00DF7935" w:rsidP="00DD7F75">
            <w:pPr>
              <w:pStyle w:val="TableParagraph"/>
              <w:spacing w:before="106"/>
              <w:ind w:left="120"/>
              <w:rPr>
                <w:rFonts w:ascii="Times New Roman" w:eastAsia="Times New Roman" w:hAnsi="Times New Roman" w:cs="Times New Roman"/>
                <w:sz w:val="16"/>
                <w:szCs w:val="20"/>
                <w:lang w:val="tr-TR"/>
              </w:rPr>
            </w:pPr>
            <w:r w:rsidRPr="002E0326">
              <w:rPr>
                <w:rFonts w:ascii="Times New Roman"/>
                <w:sz w:val="16"/>
                <w:lang w:val="tr-TR"/>
              </w:rPr>
              <w:t>Cep</w:t>
            </w:r>
          </w:p>
        </w:tc>
        <w:tc>
          <w:tcPr>
            <w:tcW w:w="3152" w:type="dxa"/>
            <w:gridSpan w:val="3"/>
            <w:tcBorders>
              <w:top w:val="single" w:sz="6" w:space="0" w:color="000000"/>
              <w:left w:val="single" w:sz="6" w:space="0" w:color="000000"/>
              <w:bottom w:val="single" w:sz="6" w:space="0" w:color="000000"/>
              <w:right w:val="single" w:sz="6" w:space="0" w:color="000000"/>
            </w:tcBorders>
          </w:tcPr>
          <w:p w:rsidR="00DF7935" w:rsidRPr="002E0326" w:rsidRDefault="00DF7935" w:rsidP="00DD7F75">
            <w:pPr>
              <w:pStyle w:val="TableParagraph"/>
              <w:spacing w:before="106"/>
              <w:ind w:left="132"/>
              <w:rPr>
                <w:rFonts w:ascii="Times New Roman" w:eastAsia="Times New Roman" w:hAnsi="Times New Roman" w:cs="Times New Roman"/>
                <w:sz w:val="16"/>
                <w:szCs w:val="20"/>
                <w:lang w:val="tr-TR"/>
              </w:rPr>
            </w:pPr>
            <w:r w:rsidRPr="002E0326">
              <w:rPr>
                <w:rFonts w:ascii="Times New Roman" w:eastAsia="Times New Roman" w:hAnsi="Times New Roman" w:cs="Times New Roman"/>
                <w:sz w:val="16"/>
                <w:szCs w:val="20"/>
                <w:lang w:val="tr-TR"/>
              </w:rPr>
              <w:t>………………..…</w:t>
            </w:r>
          </w:p>
        </w:tc>
        <w:tc>
          <w:tcPr>
            <w:tcW w:w="1986" w:type="dxa"/>
            <w:gridSpan w:val="2"/>
            <w:tcBorders>
              <w:top w:val="single" w:sz="6" w:space="0" w:color="000000"/>
              <w:left w:val="single" w:sz="6" w:space="0" w:color="000000"/>
              <w:bottom w:val="single" w:sz="6" w:space="0" w:color="000000"/>
              <w:right w:val="single" w:sz="6" w:space="0" w:color="000000"/>
            </w:tcBorders>
          </w:tcPr>
          <w:p w:rsidR="00DF7935" w:rsidRPr="002E0326" w:rsidRDefault="00DF7935" w:rsidP="00910DD9">
            <w:pPr>
              <w:pStyle w:val="TableParagraph"/>
              <w:spacing w:before="106"/>
              <w:ind w:left="63"/>
              <w:rPr>
                <w:rFonts w:ascii="Times New Roman" w:eastAsia="Times New Roman" w:hAnsi="Times New Roman" w:cs="Times New Roman"/>
                <w:sz w:val="16"/>
                <w:szCs w:val="20"/>
                <w:lang w:val="tr-TR"/>
              </w:rPr>
            </w:pPr>
            <w:r w:rsidRPr="002E0326">
              <w:rPr>
                <w:rFonts w:ascii="Times New Roman"/>
                <w:sz w:val="16"/>
                <w:lang w:val="tr-TR"/>
              </w:rPr>
              <w:t>E-Posta</w:t>
            </w:r>
            <w:r w:rsidR="00910DD9">
              <w:rPr>
                <w:rFonts w:ascii="Times New Roman"/>
                <w:sz w:val="16"/>
                <w:lang w:val="tr-TR"/>
              </w:rPr>
              <w:t xml:space="preserve"> A</w:t>
            </w:r>
            <w:r w:rsidRPr="002E0326">
              <w:rPr>
                <w:rFonts w:ascii="Times New Roman"/>
                <w:sz w:val="16"/>
                <w:lang w:val="tr-TR"/>
              </w:rPr>
              <w:t>dresi</w:t>
            </w:r>
          </w:p>
        </w:tc>
        <w:tc>
          <w:tcPr>
            <w:tcW w:w="3651" w:type="dxa"/>
            <w:gridSpan w:val="2"/>
            <w:tcBorders>
              <w:top w:val="single" w:sz="6" w:space="0" w:color="000000"/>
              <w:left w:val="single" w:sz="6" w:space="0" w:color="000000"/>
              <w:bottom w:val="single" w:sz="6" w:space="0" w:color="000000"/>
              <w:right w:val="single" w:sz="17" w:space="0" w:color="000000"/>
            </w:tcBorders>
          </w:tcPr>
          <w:p w:rsidR="00DF7935" w:rsidRPr="002E0326" w:rsidRDefault="00DF7935" w:rsidP="00DD7F75">
            <w:pPr>
              <w:rPr>
                <w:sz w:val="16"/>
                <w:lang w:val="tr-TR"/>
              </w:rPr>
            </w:pPr>
          </w:p>
        </w:tc>
      </w:tr>
      <w:tr w:rsidR="00DF7935" w:rsidRPr="00446A30" w:rsidTr="007E2C41">
        <w:trPr>
          <w:trHeight w:hRule="exact" w:val="397"/>
        </w:trPr>
        <w:tc>
          <w:tcPr>
            <w:tcW w:w="1701" w:type="dxa"/>
            <w:gridSpan w:val="2"/>
            <w:tcBorders>
              <w:top w:val="single" w:sz="6" w:space="0" w:color="000000"/>
              <w:left w:val="single" w:sz="17" w:space="0" w:color="000000"/>
              <w:bottom w:val="single" w:sz="6" w:space="0" w:color="000000"/>
              <w:right w:val="single" w:sz="6" w:space="0" w:color="000000"/>
            </w:tcBorders>
          </w:tcPr>
          <w:p w:rsidR="00DF7935" w:rsidRPr="002E0326" w:rsidRDefault="00DF7935" w:rsidP="00DD7F75">
            <w:pPr>
              <w:pStyle w:val="TableParagraph"/>
              <w:spacing w:before="153"/>
              <w:ind w:left="49"/>
              <w:rPr>
                <w:rFonts w:ascii="Times New Roman" w:eastAsia="Times New Roman" w:hAnsi="Times New Roman" w:cs="Times New Roman"/>
                <w:sz w:val="16"/>
                <w:szCs w:val="20"/>
                <w:lang w:val="tr-TR"/>
              </w:rPr>
            </w:pPr>
            <w:r w:rsidRPr="002E0326">
              <w:rPr>
                <w:rFonts w:ascii="Times New Roman"/>
                <w:sz w:val="16"/>
                <w:lang w:val="tr-TR"/>
              </w:rPr>
              <w:t>E-</w:t>
            </w:r>
            <w:r w:rsidR="00155565" w:rsidRPr="002E0326">
              <w:rPr>
                <w:rFonts w:ascii="Times New Roman"/>
                <w:sz w:val="16"/>
                <w:lang w:val="tr-TR"/>
              </w:rPr>
              <w:t>Posta Adresi</w:t>
            </w:r>
          </w:p>
        </w:tc>
        <w:tc>
          <w:tcPr>
            <w:tcW w:w="3152" w:type="dxa"/>
            <w:gridSpan w:val="3"/>
            <w:tcBorders>
              <w:top w:val="single" w:sz="6" w:space="0" w:color="000000"/>
              <w:left w:val="single" w:sz="6" w:space="0" w:color="000000"/>
              <w:bottom w:val="single" w:sz="6" w:space="0" w:color="000000"/>
              <w:right w:val="single" w:sz="6" w:space="0" w:color="000000"/>
            </w:tcBorders>
          </w:tcPr>
          <w:p w:rsidR="00DF7935" w:rsidRPr="002E0326" w:rsidRDefault="00DF7935" w:rsidP="00DD7F75">
            <w:pPr>
              <w:pStyle w:val="TableParagraph"/>
              <w:spacing w:before="153"/>
              <w:ind w:left="63"/>
              <w:rPr>
                <w:rFonts w:ascii="Times New Roman" w:eastAsia="Times New Roman" w:hAnsi="Times New Roman" w:cs="Times New Roman"/>
                <w:sz w:val="16"/>
                <w:szCs w:val="20"/>
                <w:lang w:val="tr-TR"/>
              </w:rPr>
            </w:pPr>
            <w:r w:rsidRPr="002E0326">
              <w:rPr>
                <w:rFonts w:ascii="Times New Roman" w:eastAsia="Times New Roman" w:hAnsi="Times New Roman" w:cs="Times New Roman"/>
                <w:sz w:val="16"/>
                <w:szCs w:val="20"/>
                <w:lang w:val="tr-TR"/>
              </w:rPr>
              <w:t>………………..…</w:t>
            </w:r>
          </w:p>
        </w:tc>
        <w:tc>
          <w:tcPr>
            <w:tcW w:w="1986" w:type="dxa"/>
            <w:gridSpan w:val="2"/>
            <w:tcBorders>
              <w:top w:val="single" w:sz="6" w:space="0" w:color="000000"/>
              <w:left w:val="single" w:sz="6" w:space="0" w:color="000000"/>
              <w:bottom w:val="single" w:sz="6" w:space="0" w:color="000000"/>
              <w:right w:val="single" w:sz="6" w:space="0" w:color="000000"/>
            </w:tcBorders>
          </w:tcPr>
          <w:p w:rsidR="00DF7935" w:rsidRPr="002E0326" w:rsidRDefault="00DF7935" w:rsidP="00DD7F75">
            <w:pPr>
              <w:pStyle w:val="TableParagraph"/>
              <w:spacing w:before="153"/>
              <w:ind w:left="63"/>
              <w:rPr>
                <w:rFonts w:ascii="Times New Roman" w:eastAsia="Times New Roman" w:hAnsi="Times New Roman" w:cs="Times New Roman"/>
                <w:sz w:val="16"/>
                <w:szCs w:val="20"/>
                <w:lang w:val="tr-TR"/>
              </w:rPr>
            </w:pPr>
            <w:r w:rsidRPr="002E0326">
              <w:rPr>
                <w:rFonts w:ascii="Times New Roman"/>
                <w:sz w:val="16"/>
                <w:lang w:val="tr-TR"/>
              </w:rPr>
              <w:t>Vergi</w:t>
            </w:r>
            <w:r w:rsidR="00910DD9">
              <w:rPr>
                <w:rFonts w:ascii="Times New Roman"/>
                <w:sz w:val="16"/>
                <w:lang w:val="tr-TR"/>
              </w:rPr>
              <w:t xml:space="preserve"> </w:t>
            </w:r>
            <w:r w:rsidRPr="002E0326">
              <w:rPr>
                <w:rFonts w:ascii="Times New Roman"/>
                <w:sz w:val="16"/>
                <w:lang w:val="tr-TR"/>
              </w:rPr>
              <w:t>No</w:t>
            </w:r>
          </w:p>
        </w:tc>
        <w:tc>
          <w:tcPr>
            <w:tcW w:w="3651" w:type="dxa"/>
            <w:gridSpan w:val="2"/>
            <w:tcBorders>
              <w:top w:val="single" w:sz="6" w:space="0" w:color="000000"/>
              <w:left w:val="single" w:sz="6" w:space="0" w:color="000000"/>
              <w:bottom w:val="single" w:sz="6" w:space="0" w:color="000000"/>
              <w:right w:val="single" w:sz="17" w:space="0" w:color="000000"/>
            </w:tcBorders>
          </w:tcPr>
          <w:p w:rsidR="00DF7935" w:rsidRPr="002E0326" w:rsidRDefault="00DF7935" w:rsidP="00DD7F75">
            <w:pPr>
              <w:rPr>
                <w:sz w:val="16"/>
                <w:lang w:val="tr-TR"/>
              </w:rPr>
            </w:pPr>
          </w:p>
        </w:tc>
      </w:tr>
      <w:tr w:rsidR="00DF7935" w:rsidRPr="00446A30" w:rsidTr="002E0326">
        <w:trPr>
          <w:trHeight w:hRule="exact" w:val="397"/>
        </w:trPr>
        <w:tc>
          <w:tcPr>
            <w:tcW w:w="1701" w:type="dxa"/>
            <w:gridSpan w:val="2"/>
            <w:vMerge w:val="restart"/>
            <w:tcBorders>
              <w:top w:val="single" w:sz="6" w:space="0" w:color="000000"/>
              <w:left w:val="single" w:sz="17" w:space="0" w:color="000000"/>
              <w:right w:val="single" w:sz="6" w:space="0" w:color="000000"/>
            </w:tcBorders>
          </w:tcPr>
          <w:p w:rsidR="00DF7935" w:rsidRPr="002E0326" w:rsidRDefault="00DF7935" w:rsidP="00DD7F75">
            <w:pPr>
              <w:pStyle w:val="TableParagraph"/>
              <w:spacing w:before="4"/>
              <w:rPr>
                <w:rFonts w:ascii="Times New Roman" w:eastAsia="Times New Roman" w:hAnsi="Times New Roman" w:cs="Times New Roman"/>
                <w:sz w:val="16"/>
                <w:lang w:val="tr-TR"/>
              </w:rPr>
            </w:pPr>
          </w:p>
          <w:p w:rsidR="00DF7935" w:rsidRPr="002E0326" w:rsidRDefault="002E0326" w:rsidP="002E0326">
            <w:pPr>
              <w:pStyle w:val="TableParagraph"/>
              <w:ind w:left="106" w:right="116"/>
              <w:rPr>
                <w:rFonts w:ascii="Times New Roman" w:eastAsia="Times New Roman" w:hAnsi="Times New Roman" w:cs="Times New Roman"/>
                <w:sz w:val="16"/>
                <w:szCs w:val="20"/>
                <w:lang w:val="tr-TR"/>
              </w:rPr>
            </w:pPr>
            <w:r w:rsidRPr="002E0326">
              <w:rPr>
                <w:rFonts w:ascii="Times New Roman" w:hAnsi="Times New Roman"/>
                <w:sz w:val="16"/>
                <w:lang w:val="tr-TR"/>
              </w:rPr>
              <w:t xml:space="preserve">Öğrencinin </w:t>
            </w:r>
            <w:r w:rsidR="00DF7935" w:rsidRPr="002E0326">
              <w:rPr>
                <w:rFonts w:ascii="Times New Roman" w:hAnsi="Times New Roman"/>
                <w:sz w:val="16"/>
                <w:lang w:val="tr-TR"/>
              </w:rPr>
              <w:t xml:space="preserve">18 </w:t>
            </w:r>
            <w:r w:rsidRPr="002E0326">
              <w:rPr>
                <w:rFonts w:ascii="Times New Roman" w:hAnsi="Times New Roman"/>
                <w:sz w:val="16"/>
                <w:lang w:val="tr-TR"/>
              </w:rPr>
              <w:t xml:space="preserve">yaşından </w:t>
            </w:r>
            <w:r w:rsidR="00DF7935" w:rsidRPr="002E0326">
              <w:rPr>
                <w:rFonts w:ascii="Times New Roman" w:hAnsi="Times New Roman"/>
                <w:sz w:val="16"/>
                <w:lang w:val="tr-TR"/>
              </w:rPr>
              <w:t xml:space="preserve">büyük olması ve velisi bulunmaması </w:t>
            </w:r>
            <w:r w:rsidRPr="002E0326">
              <w:rPr>
                <w:rFonts w:ascii="Times New Roman" w:hAnsi="Times New Roman"/>
                <w:sz w:val="16"/>
                <w:lang w:val="tr-TR"/>
              </w:rPr>
              <w:t xml:space="preserve">halinde irtibat sağlanacak </w:t>
            </w:r>
            <w:r w:rsidR="00DF7935" w:rsidRPr="002E0326">
              <w:rPr>
                <w:rFonts w:ascii="Times New Roman" w:hAnsi="Times New Roman"/>
                <w:sz w:val="16"/>
                <w:lang w:val="tr-TR"/>
              </w:rPr>
              <w:t>kişinin</w:t>
            </w:r>
          </w:p>
        </w:tc>
        <w:tc>
          <w:tcPr>
            <w:tcW w:w="3152" w:type="dxa"/>
            <w:gridSpan w:val="3"/>
            <w:tcBorders>
              <w:top w:val="single" w:sz="6" w:space="0" w:color="000000"/>
              <w:left w:val="single" w:sz="6" w:space="0" w:color="000000"/>
              <w:bottom w:val="single" w:sz="6" w:space="0" w:color="000000"/>
              <w:right w:val="single" w:sz="6" w:space="0" w:color="000000"/>
            </w:tcBorders>
          </w:tcPr>
          <w:p w:rsidR="00DF7935" w:rsidRPr="002E0326" w:rsidRDefault="00DF7935" w:rsidP="00DD7F75">
            <w:pPr>
              <w:pStyle w:val="TableParagraph"/>
              <w:spacing w:before="153"/>
              <w:ind w:left="120"/>
              <w:rPr>
                <w:rFonts w:ascii="Times New Roman" w:eastAsia="Times New Roman" w:hAnsi="Times New Roman" w:cs="Times New Roman"/>
                <w:sz w:val="16"/>
                <w:szCs w:val="20"/>
                <w:lang w:val="tr-TR"/>
              </w:rPr>
            </w:pPr>
            <w:r w:rsidRPr="002E0326">
              <w:rPr>
                <w:rFonts w:ascii="Times New Roman" w:eastAsia="Times New Roman" w:hAnsi="Times New Roman" w:cs="Times New Roman"/>
                <w:sz w:val="16"/>
                <w:szCs w:val="20"/>
                <w:lang w:val="tr-TR"/>
              </w:rPr>
              <w:t>Adı-Soyadı……………………..</w:t>
            </w:r>
          </w:p>
        </w:tc>
        <w:tc>
          <w:tcPr>
            <w:tcW w:w="5637" w:type="dxa"/>
            <w:gridSpan w:val="4"/>
            <w:tcBorders>
              <w:top w:val="single" w:sz="6" w:space="0" w:color="000000"/>
              <w:left w:val="single" w:sz="6" w:space="0" w:color="000000"/>
              <w:bottom w:val="single" w:sz="6" w:space="0" w:color="000000"/>
              <w:right w:val="single" w:sz="17" w:space="0" w:color="000000"/>
            </w:tcBorders>
          </w:tcPr>
          <w:p w:rsidR="00DF7935" w:rsidRPr="006470D3" w:rsidRDefault="00DF7935" w:rsidP="003355EF">
            <w:pPr>
              <w:pStyle w:val="TableParagraph"/>
              <w:spacing w:before="153"/>
              <w:ind w:left="250"/>
              <w:rPr>
                <w:rFonts w:ascii="Times New Roman" w:eastAsia="Times New Roman" w:hAnsi="Times New Roman" w:cs="Times New Roman"/>
                <w:b/>
                <w:sz w:val="16"/>
                <w:szCs w:val="20"/>
                <w:lang w:val="tr-TR"/>
              </w:rPr>
            </w:pPr>
            <w:r w:rsidRPr="006470D3">
              <w:rPr>
                <w:rFonts w:ascii="Times New Roman" w:hAnsi="Times New Roman"/>
                <w:b/>
                <w:sz w:val="20"/>
                <w:lang w:val="tr-TR"/>
              </w:rPr>
              <w:t>SGK İşyeri Sicil No</w:t>
            </w:r>
            <w:r w:rsidR="009A11D0">
              <w:rPr>
                <w:rFonts w:ascii="Times New Roman" w:hAnsi="Times New Roman"/>
                <w:b/>
                <w:sz w:val="20"/>
                <w:lang w:val="tr-TR"/>
              </w:rPr>
              <w:t xml:space="preserve"> </w:t>
            </w:r>
            <w:r w:rsidRPr="006470D3">
              <w:rPr>
                <w:rFonts w:ascii="Times New Roman" w:hAnsi="Times New Roman"/>
                <w:b/>
                <w:sz w:val="20"/>
                <w:lang w:val="tr-TR"/>
              </w:rPr>
              <w:t>/</w:t>
            </w:r>
            <w:r w:rsidR="009A11D0">
              <w:rPr>
                <w:rFonts w:ascii="Times New Roman" w:hAnsi="Times New Roman"/>
                <w:b/>
                <w:sz w:val="20"/>
                <w:lang w:val="tr-TR"/>
              </w:rPr>
              <w:t xml:space="preserve"> </w:t>
            </w:r>
            <w:r w:rsidRPr="006470D3">
              <w:rPr>
                <w:rFonts w:ascii="Times New Roman" w:hAnsi="Times New Roman"/>
                <w:b/>
                <w:sz w:val="20"/>
                <w:lang w:val="tr-TR"/>
              </w:rPr>
              <w:t>Bağ</w:t>
            </w:r>
            <w:r w:rsidR="009A11D0">
              <w:rPr>
                <w:rFonts w:ascii="Times New Roman" w:hAnsi="Times New Roman"/>
                <w:b/>
                <w:sz w:val="20"/>
                <w:lang w:val="tr-TR"/>
              </w:rPr>
              <w:t xml:space="preserve"> - K</w:t>
            </w:r>
            <w:r w:rsidRPr="006470D3">
              <w:rPr>
                <w:rFonts w:ascii="Times New Roman" w:hAnsi="Times New Roman"/>
                <w:b/>
                <w:sz w:val="20"/>
                <w:lang w:val="tr-TR"/>
              </w:rPr>
              <w:t>ur</w:t>
            </w:r>
            <w:r w:rsidR="009A11D0">
              <w:rPr>
                <w:rFonts w:ascii="Times New Roman" w:hAnsi="Times New Roman"/>
                <w:b/>
                <w:sz w:val="20"/>
                <w:lang w:val="tr-TR"/>
              </w:rPr>
              <w:t xml:space="preserve"> </w:t>
            </w:r>
            <w:r w:rsidRPr="006470D3">
              <w:rPr>
                <w:rFonts w:ascii="Times New Roman" w:hAnsi="Times New Roman"/>
                <w:b/>
                <w:sz w:val="20"/>
                <w:lang w:val="tr-TR"/>
              </w:rPr>
              <w:t>No</w:t>
            </w:r>
            <w:r w:rsidR="003355EF">
              <w:rPr>
                <w:rFonts w:ascii="Times New Roman" w:hAnsi="Times New Roman"/>
                <w:b/>
                <w:sz w:val="20"/>
                <w:lang w:val="tr-TR"/>
              </w:rPr>
              <w:t xml:space="preserve"> (Doldurulması Zorunlu)</w:t>
            </w:r>
          </w:p>
        </w:tc>
      </w:tr>
      <w:tr w:rsidR="00DF7935" w:rsidRPr="00446A30" w:rsidTr="00496199">
        <w:trPr>
          <w:trHeight w:hRule="exact" w:val="397"/>
        </w:trPr>
        <w:tc>
          <w:tcPr>
            <w:tcW w:w="1701" w:type="dxa"/>
            <w:gridSpan w:val="2"/>
            <w:vMerge/>
            <w:tcBorders>
              <w:left w:val="single" w:sz="17" w:space="0" w:color="000000"/>
              <w:right w:val="single" w:sz="6" w:space="0" w:color="000000"/>
            </w:tcBorders>
          </w:tcPr>
          <w:p w:rsidR="00DF7935" w:rsidRPr="00446A30" w:rsidRDefault="00DF7935" w:rsidP="00DD7F75">
            <w:pPr>
              <w:rPr>
                <w:lang w:val="tr-TR"/>
              </w:rPr>
            </w:pPr>
          </w:p>
        </w:tc>
        <w:tc>
          <w:tcPr>
            <w:tcW w:w="3152" w:type="dxa"/>
            <w:gridSpan w:val="3"/>
            <w:vMerge w:val="restart"/>
            <w:tcBorders>
              <w:top w:val="single" w:sz="6" w:space="0" w:color="000000"/>
              <w:left w:val="single" w:sz="6" w:space="0" w:color="000000"/>
              <w:right w:val="single" w:sz="6" w:space="0" w:color="000000"/>
            </w:tcBorders>
          </w:tcPr>
          <w:p w:rsidR="00DF7935" w:rsidRPr="00446A30" w:rsidRDefault="00155565" w:rsidP="00DD7F75">
            <w:pPr>
              <w:pStyle w:val="TableParagraph"/>
              <w:spacing w:before="49"/>
              <w:ind w:left="120"/>
              <w:rPr>
                <w:rFonts w:ascii="Times New Roman" w:eastAsia="Times New Roman" w:hAnsi="Times New Roman" w:cs="Times New Roman"/>
                <w:sz w:val="20"/>
                <w:szCs w:val="20"/>
                <w:lang w:val="tr-TR"/>
              </w:rPr>
            </w:pPr>
            <w:r w:rsidRPr="002E0326">
              <w:rPr>
                <w:rFonts w:ascii="Times New Roman" w:eastAsia="Times New Roman" w:hAnsi="Times New Roman" w:cs="Times New Roman"/>
                <w:sz w:val="16"/>
                <w:szCs w:val="20"/>
                <w:lang w:val="tr-TR"/>
              </w:rPr>
              <w:t>İletişim bilgileri</w:t>
            </w:r>
            <w:r w:rsidR="00DF7935" w:rsidRPr="00446A30">
              <w:rPr>
                <w:rFonts w:ascii="Times New Roman" w:eastAsia="Times New Roman" w:hAnsi="Times New Roman" w:cs="Times New Roman"/>
                <w:sz w:val="20"/>
                <w:szCs w:val="20"/>
                <w:lang w:val="tr-TR"/>
              </w:rPr>
              <w:t>:…………….…</w:t>
            </w:r>
          </w:p>
          <w:p w:rsidR="00DF7935" w:rsidRPr="00446A30" w:rsidRDefault="00DF7935" w:rsidP="00DD7F75">
            <w:pPr>
              <w:pStyle w:val="TableParagraph"/>
              <w:spacing w:before="154"/>
              <w:ind w:left="120"/>
              <w:rPr>
                <w:rFonts w:ascii="Times New Roman" w:eastAsia="Times New Roman" w:hAnsi="Times New Roman" w:cs="Times New Roman"/>
                <w:sz w:val="20"/>
                <w:szCs w:val="20"/>
                <w:lang w:val="tr-TR"/>
              </w:rPr>
            </w:pPr>
            <w:r w:rsidRPr="00446A30">
              <w:rPr>
                <w:rFonts w:ascii="Times New Roman" w:eastAsia="Times New Roman" w:hAnsi="Times New Roman" w:cs="Times New Roman"/>
                <w:sz w:val="20"/>
                <w:szCs w:val="20"/>
                <w:lang w:val="tr-TR"/>
              </w:rPr>
              <w:t>………………………………….</w:t>
            </w:r>
          </w:p>
          <w:p w:rsidR="00DF7935" w:rsidRPr="00446A30" w:rsidRDefault="00DF7935" w:rsidP="00DD7F75">
            <w:pPr>
              <w:pStyle w:val="TableParagraph"/>
              <w:spacing w:before="155"/>
              <w:ind w:left="120"/>
              <w:rPr>
                <w:rFonts w:ascii="Times New Roman" w:eastAsia="Times New Roman" w:hAnsi="Times New Roman" w:cs="Times New Roman"/>
                <w:sz w:val="20"/>
                <w:szCs w:val="20"/>
                <w:lang w:val="tr-TR"/>
              </w:rPr>
            </w:pPr>
            <w:r w:rsidRPr="00446A30">
              <w:rPr>
                <w:rFonts w:ascii="Times New Roman" w:eastAsia="Times New Roman" w:hAnsi="Times New Roman" w:cs="Times New Roman"/>
                <w:sz w:val="20"/>
                <w:szCs w:val="20"/>
                <w:lang w:val="tr-TR"/>
              </w:rPr>
              <w:t>…………………………………</w:t>
            </w:r>
          </w:p>
          <w:p w:rsidR="00DF7935" w:rsidRPr="00446A30" w:rsidRDefault="00DF7935" w:rsidP="00DD7F75">
            <w:pPr>
              <w:pStyle w:val="TableParagraph"/>
              <w:spacing w:before="114"/>
              <w:ind w:left="120"/>
              <w:rPr>
                <w:rFonts w:ascii="Times New Roman" w:eastAsia="Times New Roman" w:hAnsi="Times New Roman" w:cs="Times New Roman"/>
                <w:sz w:val="20"/>
                <w:szCs w:val="20"/>
                <w:lang w:val="tr-TR"/>
              </w:rPr>
            </w:pPr>
            <w:r w:rsidRPr="00446A30">
              <w:rPr>
                <w:rFonts w:ascii="Times New Roman" w:eastAsia="Times New Roman" w:hAnsi="Times New Roman" w:cs="Times New Roman"/>
                <w:sz w:val="20"/>
                <w:szCs w:val="20"/>
                <w:lang w:val="tr-TR"/>
              </w:rPr>
              <w:t>…………………………………</w:t>
            </w:r>
          </w:p>
        </w:tc>
        <w:tc>
          <w:tcPr>
            <w:tcW w:w="5637" w:type="dxa"/>
            <w:gridSpan w:val="4"/>
            <w:tcBorders>
              <w:top w:val="single" w:sz="6" w:space="0" w:color="000000"/>
              <w:left w:val="single" w:sz="6" w:space="0" w:color="000000"/>
              <w:bottom w:val="single" w:sz="6" w:space="0" w:color="000000"/>
              <w:right w:val="single" w:sz="17" w:space="0" w:color="000000"/>
            </w:tcBorders>
            <w:vAlign w:val="center"/>
          </w:tcPr>
          <w:p w:rsidR="00DF7935" w:rsidRPr="00446A30" w:rsidRDefault="00DF7935" w:rsidP="00496199">
            <w:pPr>
              <w:jc w:val="center"/>
              <w:rPr>
                <w:lang w:val="tr-TR"/>
              </w:rPr>
            </w:pPr>
          </w:p>
        </w:tc>
      </w:tr>
      <w:tr w:rsidR="00DF7935" w:rsidRPr="006470D3" w:rsidTr="006470D3">
        <w:trPr>
          <w:trHeight w:hRule="exact" w:val="564"/>
        </w:trPr>
        <w:tc>
          <w:tcPr>
            <w:tcW w:w="1701" w:type="dxa"/>
            <w:gridSpan w:val="2"/>
            <w:vMerge/>
            <w:tcBorders>
              <w:left w:val="single" w:sz="17" w:space="0" w:color="000000"/>
              <w:right w:val="single" w:sz="6" w:space="0" w:color="000000"/>
            </w:tcBorders>
          </w:tcPr>
          <w:p w:rsidR="00DF7935" w:rsidRPr="00446A30" w:rsidRDefault="00DF7935" w:rsidP="00DD7F75">
            <w:pPr>
              <w:rPr>
                <w:lang w:val="tr-TR"/>
              </w:rPr>
            </w:pPr>
          </w:p>
        </w:tc>
        <w:tc>
          <w:tcPr>
            <w:tcW w:w="3152" w:type="dxa"/>
            <w:gridSpan w:val="3"/>
            <w:vMerge/>
            <w:tcBorders>
              <w:left w:val="single" w:sz="6" w:space="0" w:color="000000"/>
              <w:right w:val="single" w:sz="6" w:space="0" w:color="000000"/>
            </w:tcBorders>
          </w:tcPr>
          <w:p w:rsidR="00DF7935" w:rsidRPr="00446A30" w:rsidRDefault="00DF7935" w:rsidP="00DD7F75">
            <w:pPr>
              <w:rPr>
                <w:lang w:val="tr-TR"/>
              </w:rPr>
            </w:pPr>
          </w:p>
        </w:tc>
        <w:tc>
          <w:tcPr>
            <w:tcW w:w="5637" w:type="dxa"/>
            <w:gridSpan w:val="4"/>
            <w:tcBorders>
              <w:top w:val="single" w:sz="6" w:space="0" w:color="000000"/>
              <w:left w:val="single" w:sz="6" w:space="0" w:color="000000"/>
              <w:bottom w:val="single" w:sz="6" w:space="0" w:color="000000"/>
              <w:right w:val="single" w:sz="17" w:space="0" w:color="000000"/>
            </w:tcBorders>
            <w:vAlign w:val="center"/>
          </w:tcPr>
          <w:p w:rsidR="00DF7935" w:rsidRPr="006470D3" w:rsidRDefault="006470D3" w:rsidP="00910DD9">
            <w:pPr>
              <w:pStyle w:val="TableParagraph"/>
              <w:spacing w:before="153"/>
              <w:jc w:val="center"/>
              <w:rPr>
                <w:rFonts w:ascii="Times New Roman" w:eastAsia="Times New Roman" w:hAnsi="Times New Roman" w:cs="Times New Roman"/>
                <w:sz w:val="16"/>
                <w:szCs w:val="20"/>
                <w:lang w:val="tr-TR"/>
              </w:rPr>
            </w:pPr>
            <w:r w:rsidRPr="006470D3">
              <w:rPr>
                <w:rFonts w:ascii="Times New Roman"/>
                <w:b/>
                <w:sz w:val="20"/>
                <w:lang w:val="tr-TR"/>
              </w:rPr>
              <w:t>IBAN</w:t>
            </w:r>
            <w:r w:rsidR="00910DD9">
              <w:rPr>
                <w:rFonts w:ascii="Times New Roman"/>
                <w:b/>
                <w:sz w:val="20"/>
                <w:lang w:val="tr-TR"/>
              </w:rPr>
              <w:t xml:space="preserve"> </w:t>
            </w:r>
            <w:r w:rsidRPr="006470D3">
              <w:rPr>
                <w:rFonts w:ascii="Times New Roman"/>
                <w:b/>
                <w:sz w:val="20"/>
                <w:lang w:val="tr-TR"/>
              </w:rPr>
              <w:t>No</w:t>
            </w:r>
            <w:r w:rsidRPr="006470D3">
              <w:rPr>
                <w:rFonts w:ascii="Times New Roman"/>
                <w:sz w:val="16"/>
                <w:lang w:val="tr-TR"/>
              </w:rPr>
              <w:t xml:space="preserve"> (</w:t>
            </w:r>
            <w:r w:rsidR="00910DD9">
              <w:rPr>
                <w:rFonts w:ascii="Times New Roman"/>
                <w:sz w:val="16"/>
                <w:lang w:val="tr-TR"/>
              </w:rPr>
              <w:t>SGK</w:t>
            </w:r>
            <w:r w:rsidRPr="006470D3">
              <w:rPr>
                <w:rFonts w:ascii="Times New Roman"/>
                <w:sz w:val="16"/>
                <w:lang w:val="tr-TR"/>
              </w:rPr>
              <w:t xml:space="preserve"> sicil no</w:t>
            </w:r>
            <w:r w:rsidRPr="006470D3">
              <w:rPr>
                <w:rFonts w:ascii="Times New Roman"/>
                <w:sz w:val="16"/>
                <w:lang w:val="tr-TR"/>
              </w:rPr>
              <w:t>–</w:t>
            </w:r>
            <w:r w:rsidRPr="006470D3">
              <w:rPr>
                <w:rFonts w:ascii="Times New Roman"/>
                <w:sz w:val="16"/>
                <w:lang w:val="tr-TR"/>
              </w:rPr>
              <w:t xml:space="preserve"> ticari isim </w:t>
            </w:r>
            <w:r w:rsidRPr="006470D3">
              <w:rPr>
                <w:rFonts w:ascii="Times New Roman"/>
                <w:sz w:val="16"/>
                <w:lang w:val="tr-TR"/>
              </w:rPr>
              <w:t>–</w:t>
            </w:r>
            <w:r w:rsidRPr="006470D3">
              <w:rPr>
                <w:rFonts w:ascii="Times New Roman"/>
                <w:sz w:val="16"/>
                <w:lang w:val="tr-TR"/>
              </w:rPr>
              <w:t xml:space="preserve"> banka iban birbiriyle uyumlu olan</w:t>
            </w:r>
            <w:r w:rsidRPr="006470D3">
              <w:rPr>
                <w:rFonts w:ascii="Times New Roman"/>
                <w:sz w:val="16"/>
                <w:lang w:val="tr-TR"/>
              </w:rPr>
              <w:t>ı</w:t>
            </w:r>
            <w:r w:rsidRPr="006470D3">
              <w:rPr>
                <w:rFonts w:ascii="Times New Roman"/>
                <w:sz w:val="16"/>
                <w:lang w:val="tr-TR"/>
              </w:rPr>
              <w:t xml:space="preserve"> yaz</w:t>
            </w:r>
            <w:r w:rsidRPr="006470D3">
              <w:rPr>
                <w:rFonts w:ascii="Times New Roman"/>
                <w:sz w:val="16"/>
                <w:lang w:val="tr-TR"/>
              </w:rPr>
              <w:t>ı</w:t>
            </w:r>
            <w:r w:rsidRPr="006470D3">
              <w:rPr>
                <w:rFonts w:ascii="Times New Roman"/>
                <w:sz w:val="16"/>
                <w:lang w:val="tr-TR"/>
              </w:rPr>
              <w:t>n</w:t>
            </w:r>
            <w:r w:rsidRPr="006470D3">
              <w:rPr>
                <w:rFonts w:ascii="Times New Roman"/>
                <w:sz w:val="16"/>
                <w:lang w:val="tr-TR"/>
              </w:rPr>
              <w:t>ı</w:t>
            </w:r>
            <w:r w:rsidRPr="006470D3">
              <w:rPr>
                <w:rFonts w:ascii="Times New Roman"/>
                <w:sz w:val="16"/>
                <w:lang w:val="tr-TR"/>
              </w:rPr>
              <w:t xml:space="preserve">z) </w:t>
            </w:r>
          </w:p>
        </w:tc>
      </w:tr>
      <w:tr w:rsidR="00DF7935" w:rsidRPr="00446A30" w:rsidTr="00496199">
        <w:trPr>
          <w:trHeight w:hRule="exact" w:val="397"/>
        </w:trPr>
        <w:tc>
          <w:tcPr>
            <w:tcW w:w="1701" w:type="dxa"/>
            <w:gridSpan w:val="2"/>
            <w:vMerge/>
            <w:tcBorders>
              <w:left w:val="single" w:sz="17" w:space="0" w:color="000000"/>
              <w:bottom w:val="single" w:sz="17" w:space="0" w:color="000000"/>
              <w:right w:val="single" w:sz="6" w:space="0" w:color="000000"/>
            </w:tcBorders>
          </w:tcPr>
          <w:p w:rsidR="00DF7935" w:rsidRPr="00446A30" w:rsidRDefault="00DF7935" w:rsidP="00DD7F75">
            <w:pPr>
              <w:rPr>
                <w:lang w:val="tr-TR"/>
              </w:rPr>
            </w:pPr>
          </w:p>
        </w:tc>
        <w:tc>
          <w:tcPr>
            <w:tcW w:w="3152" w:type="dxa"/>
            <w:gridSpan w:val="3"/>
            <w:vMerge/>
            <w:tcBorders>
              <w:left w:val="single" w:sz="6" w:space="0" w:color="000000"/>
              <w:bottom w:val="single" w:sz="17" w:space="0" w:color="000000"/>
              <w:right w:val="single" w:sz="6" w:space="0" w:color="000000"/>
            </w:tcBorders>
          </w:tcPr>
          <w:p w:rsidR="00DF7935" w:rsidRPr="00446A30" w:rsidRDefault="00DF7935" w:rsidP="00DD7F75">
            <w:pPr>
              <w:rPr>
                <w:lang w:val="tr-TR"/>
              </w:rPr>
            </w:pPr>
          </w:p>
        </w:tc>
        <w:tc>
          <w:tcPr>
            <w:tcW w:w="5637" w:type="dxa"/>
            <w:gridSpan w:val="4"/>
            <w:tcBorders>
              <w:top w:val="single" w:sz="6" w:space="0" w:color="000000"/>
              <w:left w:val="single" w:sz="6" w:space="0" w:color="000000"/>
              <w:bottom w:val="single" w:sz="17" w:space="0" w:color="000000"/>
              <w:right w:val="single" w:sz="17" w:space="0" w:color="000000"/>
            </w:tcBorders>
            <w:vAlign w:val="center"/>
          </w:tcPr>
          <w:p w:rsidR="00DF7935" w:rsidRPr="00446A30" w:rsidRDefault="00DF7935" w:rsidP="006470D3">
            <w:pPr>
              <w:pStyle w:val="TableParagraph"/>
              <w:spacing w:before="96"/>
              <w:ind w:left="63"/>
              <w:rPr>
                <w:rFonts w:ascii="Times New Roman" w:eastAsia="Times New Roman" w:hAnsi="Times New Roman" w:cs="Times New Roman"/>
                <w:sz w:val="20"/>
                <w:szCs w:val="20"/>
                <w:lang w:val="tr-TR"/>
              </w:rPr>
            </w:pPr>
            <w:r w:rsidRPr="00446A30">
              <w:rPr>
                <w:rFonts w:ascii="Times New Roman" w:eastAsia="Times New Roman" w:hAnsi="Times New Roman" w:cs="Times New Roman"/>
                <w:sz w:val="20"/>
                <w:szCs w:val="20"/>
                <w:lang w:val="tr-TR"/>
              </w:rPr>
              <w:t>TR</w:t>
            </w:r>
            <w:r w:rsidR="006470D3">
              <w:rPr>
                <w:rFonts w:ascii="Times New Roman" w:eastAsia="Times New Roman" w:hAnsi="Times New Roman" w:cs="Times New Roman"/>
                <w:sz w:val="20"/>
                <w:szCs w:val="20"/>
                <w:lang w:val="tr-TR"/>
              </w:rPr>
              <w:t xml:space="preserve"> …  -  </w:t>
            </w:r>
            <w:r w:rsidRPr="00446A30">
              <w:rPr>
                <w:rFonts w:ascii="Times New Roman" w:eastAsia="Times New Roman" w:hAnsi="Times New Roman" w:cs="Times New Roman"/>
                <w:sz w:val="20"/>
                <w:szCs w:val="20"/>
                <w:lang w:val="tr-TR"/>
              </w:rPr>
              <w:t>………</w:t>
            </w:r>
            <w:r w:rsidR="006470D3">
              <w:rPr>
                <w:rFonts w:ascii="Times New Roman" w:eastAsia="Times New Roman" w:hAnsi="Times New Roman" w:cs="Times New Roman"/>
                <w:sz w:val="20"/>
                <w:szCs w:val="20"/>
                <w:lang w:val="tr-TR"/>
              </w:rPr>
              <w:t xml:space="preserve"> -  </w:t>
            </w:r>
            <w:r w:rsidRPr="00446A30">
              <w:rPr>
                <w:rFonts w:ascii="Times New Roman" w:eastAsia="Times New Roman" w:hAnsi="Times New Roman" w:cs="Times New Roman"/>
                <w:sz w:val="20"/>
                <w:szCs w:val="20"/>
                <w:lang w:val="tr-TR"/>
              </w:rPr>
              <w:t>………</w:t>
            </w:r>
            <w:r w:rsidR="006470D3">
              <w:rPr>
                <w:rFonts w:ascii="Times New Roman" w:eastAsia="Times New Roman" w:hAnsi="Times New Roman" w:cs="Times New Roman"/>
                <w:sz w:val="20"/>
                <w:szCs w:val="20"/>
                <w:lang w:val="tr-TR"/>
              </w:rPr>
              <w:t xml:space="preserve">  -  </w:t>
            </w:r>
            <w:r w:rsidRPr="00446A30">
              <w:rPr>
                <w:rFonts w:ascii="Times New Roman" w:eastAsia="Times New Roman" w:hAnsi="Times New Roman" w:cs="Times New Roman"/>
                <w:sz w:val="20"/>
                <w:szCs w:val="20"/>
                <w:lang w:val="tr-TR"/>
              </w:rPr>
              <w:t>………</w:t>
            </w:r>
            <w:r w:rsidR="006470D3">
              <w:rPr>
                <w:rFonts w:ascii="Times New Roman" w:eastAsia="Times New Roman" w:hAnsi="Times New Roman" w:cs="Times New Roman"/>
                <w:sz w:val="20"/>
                <w:szCs w:val="20"/>
                <w:lang w:val="tr-TR"/>
              </w:rPr>
              <w:t xml:space="preserve">  -  </w:t>
            </w:r>
            <w:r w:rsidRPr="00446A30">
              <w:rPr>
                <w:rFonts w:ascii="Times New Roman" w:eastAsia="Times New Roman" w:hAnsi="Times New Roman" w:cs="Times New Roman"/>
                <w:sz w:val="20"/>
                <w:szCs w:val="20"/>
                <w:lang w:val="tr-TR"/>
              </w:rPr>
              <w:t>………</w:t>
            </w:r>
            <w:r w:rsidR="006470D3">
              <w:rPr>
                <w:rFonts w:ascii="Times New Roman" w:eastAsia="Times New Roman" w:hAnsi="Times New Roman" w:cs="Times New Roman"/>
                <w:sz w:val="20"/>
                <w:szCs w:val="20"/>
                <w:lang w:val="tr-TR"/>
              </w:rPr>
              <w:t xml:space="preserve">  -  </w:t>
            </w:r>
            <w:r w:rsidRPr="00446A30">
              <w:rPr>
                <w:rFonts w:ascii="Times New Roman" w:eastAsia="Times New Roman" w:hAnsi="Times New Roman" w:cs="Times New Roman"/>
                <w:sz w:val="20"/>
                <w:szCs w:val="20"/>
                <w:lang w:val="tr-TR"/>
              </w:rPr>
              <w:t>………</w:t>
            </w:r>
            <w:r w:rsidR="006470D3">
              <w:rPr>
                <w:rFonts w:ascii="Times New Roman" w:eastAsia="Times New Roman" w:hAnsi="Times New Roman" w:cs="Times New Roman"/>
                <w:sz w:val="20"/>
                <w:szCs w:val="20"/>
                <w:lang w:val="tr-TR"/>
              </w:rPr>
              <w:t xml:space="preserve">  -  …</w:t>
            </w:r>
          </w:p>
        </w:tc>
      </w:tr>
    </w:tbl>
    <w:p w:rsidR="000D44E9" w:rsidRDefault="000D44E9" w:rsidP="000D44E9">
      <w:pPr>
        <w:tabs>
          <w:tab w:val="left" w:pos="567"/>
        </w:tabs>
        <w:ind w:right="45"/>
        <w:rPr>
          <w:rFonts w:ascii="Times New Roman" w:hAnsi="Times New Roman"/>
          <w:b/>
          <w:sz w:val="18"/>
          <w:szCs w:val="14"/>
          <w:lang w:val="tr-TR"/>
        </w:rPr>
      </w:pPr>
    </w:p>
    <w:p w:rsidR="00DF7935" w:rsidRPr="00496199" w:rsidRDefault="00DF7935" w:rsidP="00496199">
      <w:pPr>
        <w:tabs>
          <w:tab w:val="left" w:pos="567"/>
        </w:tabs>
        <w:ind w:right="45" w:firstLine="284"/>
        <w:jc w:val="center"/>
        <w:rPr>
          <w:rFonts w:ascii="Times New Roman" w:hAnsi="Times New Roman"/>
          <w:b/>
          <w:sz w:val="12"/>
          <w:szCs w:val="12"/>
          <w:lang w:val="tr-TR"/>
        </w:rPr>
        <w:sectPr w:rsidR="00DF7935" w:rsidRPr="00496199" w:rsidSect="00496199">
          <w:footerReference w:type="default" r:id="rId7"/>
          <w:pgSz w:w="11906" w:h="16838"/>
          <w:pgMar w:top="426" w:right="720" w:bottom="720" w:left="720" w:header="170" w:footer="0" w:gutter="0"/>
          <w:cols w:sep="1" w:space="170"/>
          <w:docGrid w:linePitch="360"/>
        </w:sectPr>
      </w:pPr>
    </w:p>
    <w:p w:rsidR="00CE6BF7" w:rsidRPr="00496199" w:rsidRDefault="00CE6BF7" w:rsidP="007E2C41">
      <w:pPr>
        <w:tabs>
          <w:tab w:val="left" w:pos="284"/>
        </w:tabs>
        <w:ind w:right="45" w:firstLine="142"/>
        <w:jc w:val="center"/>
        <w:rPr>
          <w:rFonts w:ascii="Times New Roman" w:eastAsia="Times New Roman" w:hAnsi="Times New Roman" w:cs="Times New Roman"/>
          <w:sz w:val="12"/>
          <w:szCs w:val="12"/>
          <w:lang w:val="tr-TR"/>
        </w:rPr>
      </w:pPr>
      <w:r w:rsidRPr="00496199">
        <w:rPr>
          <w:rFonts w:ascii="Times New Roman" w:hAnsi="Times New Roman"/>
          <w:b/>
          <w:sz w:val="12"/>
          <w:szCs w:val="12"/>
          <w:lang w:val="tr-TR"/>
        </w:rPr>
        <w:lastRenderedPageBreak/>
        <w:t>GENELHÜKÜMLER</w:t>
      </w:r>
    </w:p>
    <w:p w:rsidR="00792EA7" w:rsidRDefault="00792EA7" w:rsidP="007E2C41">
      <w:pPr>
        <w:tabs>
          <w:tab w:val="left" w:pos="284"/>
        </w:tabs>
        <w:ind w:right="45" w:firstLine="142"/>
        <w:rPr>
          <w:rFonts w:ascii="Times New Roman"/>
          <w:b/>
          <w:sz w:val="10"/>
          <w:szCs w:val="10"/>
          <w:lang w:val="tr-TR"/>
        </w:rPr>
        <w:sectPr w:rsidR="00792EA7" w:rsidSect="0005176F">
          <w:type w:val="continuous"/>
          <w:pgSz w:w="11906" w:h="16838"/>
          <w:pgMar w:top="720" w:right="720" w:bottom="720" w:left="720" w:header="708" w:footer="0" w:gutter="0"/>
          <w:cols w:sep="1" w:space="170"/>
          <w:docGrid w:linePitch="360"/>
        </w:sectPr>
      </w:pPr>
    </w:p>
    <w:p w:rsidR="00CE6BF7" w:rsidRPr="00792EA7" w:rsidRDefault="00CE6BF7" w:rsidP="007E2C41">
      <w:pPr>
        <w:tabs>
          <w:tab w:val="left" w:pos="284"/>
        </w:tabs>
        <w:ind w:right="45" w:firstLine="142"/>
        <w:rPr>
          <w:rFonts w:ascii="Times New Roman" w:eastAsia="Times New Roman" w:hAnsi="Times New Roman" w:cs="Times New Roman"/>
          <w:sz w:val="10"/>
          <w:szCs w:val="10"/>
          <w:lang w:val="tr-TR"/>
        </w:rPr>
      </w:pPr>
      <w:r w:rsidRPr="00792EA7">
        <w:rPr>
          <w:rFonts w:ascii="Times New Roman"/>
          <w:b/>
          <w:sz w:val="10"/>
          <w:szCs w:val="10"/>
          <w:lang w:val="tr-TR"/>
        </w:rPr>
        <w:lastRenderedPageBreak/>
        <w:t>Dayanak</w:t>
      </w:r>
    </w:p>
    <w:p w:rsidR="00CE6BF7" w:rsidRPr="00792EA7" w:rsidRDefault="00CE6BF7" w:rsidP="007E2C41">
      <w:pPr>
        <w:pStyle w:val="GvdeMetni"/>
        <w:tabs>
          <w:tab w:val="left" w:pos="284"/>
        </w:tabs>
        <w:ind w:left="0" w:right="45" w:firstLine="142"/>
        <w:jc w:val="both"/>
        <w:rPr>
          <w:sz w:val="11"/>
          <w:szCs w:val="11"/>
          <w:lang w:val="tr-TR"/>
        </w:rPr>
      </w:pPr>
      <w:r w:rsidRPr="00792EA7">
        <w:rPr>
          <w:b/>
          <w:sz w:val="11"/>
          <w:szCs w:val="11"/>
          <w:lang w:val="tr-TR"/>
        </w:rPr>
        <w:t>MADDE 1</w:t>
      </w:r>
      <w:r w:rsidRPr="00792EA7">
        <w:rPr>
          <w:sz w:val="11"/>
          <w:szCs w:val="11"/>
          <w:lang w:val="tr-TR"/>
        </w:rPr>
        <w:t xml:space="preserve">- (1) Bu sözleşme, 3308 sayılı Mesleki Eğitim Kanununun 25 inci ve Millî </w:t>
      </w:r>
      <w:r w:rsidR="00155565" w:rsidRPr="00792EA7">
        <w:rPr>
          <w:sz w:val="11"/>
          <w:szCs w:val="11"/>
          <w:lang w:val="tr-TR"/>
        </w:rPr>
        <w:t>Eğitim Bakanlığı</w:t>
      </w:r>
      <w:r w:rsidRPr="00792EA7">
        <w:rPr>
          <w:sz w:val="11"/>
          <w:szCs w:val="11"/>
          <w:lang w:val="tr-TR"/>
        </w:rPr>
        <w:t xml:space="preserve"> Ortaöğretim Kurumları Yönetmeliğinin 143 üncü maddesine </w:t>
      </w:r>
      <w:r w:rsidR="00155565" w:rsidRPr="00792EA7">
        <w:rPr>
          <w:sz w:val="11"/>
          <w:szCs w:val="11"/>
          <w:lang w:val="tr-TR"/>
        </w:rPr>
        <w:t>dayanılarak hazırlanmıştır</w:t>
      </w:r>
      <w:r w:rsidRPr="00792EA7">
        <w:rPr>
          <w:sz w:val="11"/>
          <w:szCs w:val="11"/>
          <w:lang w:val="tr-TR"/>
        </w:rPr>
        <w:t>.</w:t>
      </w:r>
    </w:p>
    <w:p w:rsidR="00CE6BF7" w:rsidRPr="00792EA7" w:rsidRDefault="00155565" w:rsidP="007E2C41">
      <w:pPr>
        <w:pStyle w:val="Balk1"/>
        <w:tabs>
          <w:tab w:val="left" w:pos="284"/>
        </w:tabs>
        <w:spacing w:before="0"/>
        <w:ind w:left="0" w:right="45" w:firstLine="142"/>
        <w:rPr>
          <w:b w:val="0"/>
          <w:bCs w:val="0"/>
          <w:sz w:val="11"/>
          <w:szCs w:val="11"/>
          <w:lang w:val="tr-TR"/>
        </w:rPr>
      </w:pPr>
      <w:r w:rsidRPr="00792EA7">
        <w:rPr>
          <w:sz w:val="11"/>
          <w:szCs w:val="11"/>
          <w:lang w:val="tr-TR"/>
        </w:rPr>
        <w:t>Sözleşmenin tarafları</w:t>
      </w:r>
    </w:p>
    <w:p w:rsidR="00CE6BF7" w:rsidRPr="00792EA7" w:rsidRDefault="00CE6BF7" w:rsidP="007E2C41">
      <w:pPr>
        <w:pStyle w:val="GvdeMetni"/>
        <w:tabs>
          <w:tab w:val="left" w:pos="284"/>
        </w:tabs>
        <w:ind w:left="0" w:right="45" w:firstLine="142"/>
        <w:jc w:val="both"/>
        <w:rPr>
          <w:rFonts w:cs="Times New Roman"/>
          <w:sz w:val="11"/>
          <w:szCs w:val="11"/>
          <w:lang w:val="tr-TR"/>
        </w:rPr>
      </w:pPr>
      <w:r w:rsidRPr="00792EA7">
        <w:rPr>
          <w:b/>
          <w:sz w:val="11"/>
          <w:szCs w:val="11"/>
          <w:lang w:val="tr-TR"/>
        </w:rPr>
        <w:t>MADDE 2</w:t>
      </w:r>
      <w:r w:rsidRPr="00792EA7">
        <w:rPr>
          <w:sz w:val="11"/>
          <w:szCs w:val="11"/>
          <w:lang w:val="tr-TR"/>
        </w:rPr>
        <w:t xml:space="preserve">- (1) Bu sözleşme işletmede yapılacak mesleki eğitimin/stajın </w:t>
      </w:r>
      <w:r w:rsidR="00155565" w:rsidRPr="00792EA7">
        <w:rPr>
          <w:sz w:val="11"/>
          <w:szCs w:val="11"/>
          <w:lang w:val="tr-TR"/>
        </w:rPr>
        <w:t>esaslarını düzenlemek</w:t>
      </w:r>
      <w:r w:rsidRPr="00792EA7">
        <w:rPr>
          <w:sz w:val="11"/>
          <w:szCs w:val="11"/>
          <w:lang w:val="tr-TR"/>
        </w:rPr>
        <w:t xml:space="preserve"> amacıyla</w:t>
      </w:r>
      <w:r w:rsidR="00155565">
        <w:rPr>
          <w:sz w:val="11"/>
          <w:szCs w:val="11"/>
          <w:lang w:val="tr-TR"/>
        </w:rPr>
        <w:t xml:space="preserve"> </w:t>
      </w:r>
      <w:r w:rsidRPr="00792EA7">
        <w:rPr>
          <w:sz w:val="11"/>
          <w:szCs w:val="11"/>
          <w:lang w:val="tr-TR"/>
        </w:rPr>
        <w:t>okul/kurum</w:t>
      </w:r>
      <w:r w:rsidR="00155565">
        <w:rPr>
          <w:sz w:val="11"/>
          <w:szCs w:val="11"/>
          <w:lang w:val="tr-TR"/>
        </w:rPr>
        <w:t xml:space="preserve"> </w:t>
      </w:r>
      <w:r w:rsidRPr="00792EA7">
        <w:rPr>
          <w:sz w:val="11"/>
          <w:szCs w:val="11"/>
          <w:lang w:val="tr-TR"/>
        </w:rPr>
        <w:t>müdürü,işveren</w:t>
      </w:r>
      <w:r w:rsidR="00155565">
        <w:rPr>
          <w:sz w:val="11"/>
          <w:szCs w:val="11"/>
          <w:lang w:val="tr-TR"/>
        </w:rPr>
        <w:t xml:space="preserve"> </w:t>
      </w:r>
      <w:r w:rsidRPr="00792EA7">
        <w:rPr>
          <w:sz w:val="11"/>
          <w:szCs w:val="11"/>
          <w:lang w:val="tr-TR"/>
        </w:rPr>
        <w:t>ve</w:t>
      </w:r>
      <w:r w:rsidR="00155565">
        <w:rPr>
          <w:sz w:val="11"/>
          <w:szCs w:val="11"/>
          <w:lang w:val="tr-TR"/>
        </w:rPr>
        <w:t xml:space="preserve"> </w:t>
      </w:r>
      <w:r w:rsidRPr="00792EA7">
        <w:rPr>
          <w:sz w:val="11"/>
          <w:szCs w:val="11"/>
          <w:lang w:val="tr-TR"/>
        </w:rPr>
        <w:t>ya</w:t>
      </w:r>
      <w:r w:rsidR="00155565">
        <w:rPr>
          <w:sz w:val="11"/>
          <w:szCs w:val="11"/>
          <w:lang w:val="tr-TR"/>
        </w:rPr>
        <w:t xml:space="preserve"> </w:t>
      </w:r>
      <w:r w:rsidRPr="00792EA7">
        <w:rPr>
          <w:sz w:val="11"/>
          <w:szCs w:val="11"/>
          <w:lang w:val="tr-TR"/>
        </w:rPr>
        <w:t>işveren</w:t>
      </w:r>
      <w:r w:rsidR="00155565">
        <w:rPr>
          <w:sz w:val="11"/>
          <w:szCs w:val="11"/>
          <w:lang w:val="tr-TR"/>
        </w:rPr>
        <w:t xml:space="preserve"> vekili </w:t>
      </w:r>
      <w:r w:rsidRPr="00792EA7">
        <w:rPr>
          <w:sz w:val="11"/>
          <w:szCs w:val="11"/>
          <w:lang w:val="tr-TR"/>
        </w:rPr>
        <w:t>öğrenci</w:t>
      </w:r>
      <w:r w:rsidR="00155565">
        <w:rPr>
          <w:sz w:val="11"/>
          <w:szCs w:val="11"/>
          <w:lang w:val="tr-TR"/>
        </w:rPr>
        <w:t xml:space="preserve"> </w:t>
      </w:r>
      <w:r w:rsidRPr="00792EA7">
        <w:rPr>
          <w:sz w:val="11"/>
          <w:szCs w:val="11"/>
          <w:lang w:val="tr-TR"/>
        </w:rPr>
        <w:t>reşit</w:t>
      </w:r>
      <w:r w:rsidR="00155565">
        <w:rPr>
          <w:sz w:val="11"/>
          <w:szCs w:val="11"/>
          <w:lang w:val="tr-TR"/>
        </w:rPr>
        <w:t xml:space="preserve"> </w:t>
      </w:r>
      <w:r w:rsidRPr="00792EA7">
        <w:rPr>
          <w:sz w:val="11"/>
          <w:szCs w:val="11"/>
          <w:lang w:val="tr-TR"/>
        </w:rPr>
        <w:t>ise</w:t>
      </w:r>
      <w:r w:rsidR="00155565">
        <w:rPr>
          <w:sz w:val="11"/>
          <w:szCs w:val="11"/>
          <w:lang w:val="tr-TR"/>
        </w:rPr>
        <w:t xml:space="preserve"> </w:t>
      </w:r>
      <w:r w:rsidRPr="00792EA7">
        <w:rPr>
          <w:sz w:val="11"/>
          <w:szCs w:val="11"/>
          <w:lang w:val="tr-TR"/>
        </w:rPr>
        <w:t>kendisi,değilse</w:t>
      </w:r>
      <w:r w:rsidR="00155565">
        <w:rPr>
          <w:sz w:val="11"/>
          <w:szCs w:val="11"/>
          <w:lang w:val="tr-TR"/>
        </w:rPr>
        <w:t xml:space="preserve"> </w:t>
      </w:r>
      <w:r w:rsidRPr="00792EA7">
        <w:rPr>
          <w:sz w:val="11"/>
          <w:szCs w:val="11"/>
          <w:lang w:val="tr-TR"/>
        </w:rPr>
        <w:t>yasal</w:t>
      </w:r>
      <w:r w:rsidR="00155565">
        <w:rPr>
          <w:sz w:val="11"/>
          <w:szCs w:val="11"/>
          <w:lang w:val="tr-TR"/>
        </w:rPr>
        <w:t xml:space="preserve"> </w:t>
      </w:r>
      <w:r w:rsidRPr="00792EA7">
        <w:rPr>
          <w:sz w:val="11"/>
          <w:szCs w:val="11"/>
          <w:lang w:val="tr-TR"/>
        </w:rPr>
        <w:t>temsilcisi arasında üç nüsha düzenlenir, imzalanan sözleşmenin birer nüshası taraflarda</w:t>
      </w:r>
      <w:r w:rsidR="00155565">
        <w:rPr>
          <w:sz w:val="11"/>
          <w:szCs w:val="11"/>
          <w:lang w:val="tr-TR"/>
        </w:rPr>
        <w:t xml:space="preserve"> </w:t>
      </w:r>
      <w:r w:rsidRPr="00792EA7">
        <w:rPr>
          <w:sz w:val="11"/>
          <w:szCs w:val="11"/>
          <w:lang w:val="tr-TR"/>
        </w:rPr>
        <w:t>bulunur.</w:t>
      </w:r>
    </w:p>
    <w:p w:rsidR="00CE6BF7" w:rsidRPr="00792EA7" w:rsidRDefault="00CE6BF7" w:rsidP="007E2C41">
      <w:pPr>
        <w:pStyle w:val="Balk1"/>
        <w:tabs>
          <w:tab w:val="left" w:pos="284"/>
        </w:tabs>
        <w:spacing w:before="0"/>
        <w:ind w:left="0" w:right="45" w:firstLine="142"/>
        <w:rPr>
          <w:b w:val="0"/>
          <w:bCs w:val="0"/>
          <w:sz w:val="11"/>
          <w:szCs w:val="11"/>
          <w:lang w:val="tr-TR"/>
        </w:rPr>
      </w:pPr>
      <w:r w:rsidRPr="00792EA7">
        <w:rPr>
          <w:sz w:val="11"/>
          <w:szCs w:val="11"/>
          <w:lang w:val="tr-TR"/>
        </w:rPr>
        <w:t>Tanımlar</w:t>
      </w:r>
    </w:p>
    <w:p w:rsidR="00CE6BF7" w:rsidRPr="00792EA7" w:rsidRDefault="00CE6BF7" w:rsidP="007E2C41">
      <w:pPr>
        <w:tabs>
          <w:tab w:val="left" w:pos="284"/>
        </w:tabs>
        <w:ind w:right="45" w:firstLine="142"/>
        <w:rPr>
          <w:rFonts w:ascii="Times New Roman" w:eastAsia="Times New Roman" w:hAnsi="Times New Roman" w:cs="Times New Roman"/>
          <w:sz w:val="11"/>
          <w:szCs w:val="11"/>
          <w:lang w:val="tr-TR"/>
        </w:rPr>
      </w:pPr>
      <w:r w:rsidRPr="00792EA7">
        <w:rPr>
          <w:rFonts w:ascii="Times New Roman" w:hAnsi="Times New Roman"/>
          <w:b/>
          <w:sz w:val="11"/>
          <w:szCs w:val="11"/>
          <w:lang w:val="tr-TR"/>
        </w:rPr>
        <w:t xml:space="preserve">MADDE 3- </w:t>
      </w:r>
      <w:r w:rsidRPr="00792EA7">
        <w:rPr>
          <w:rFonts w:ascii="Times New Roman" w:hAnsi="Times New Roman"/>
          <w:sz w:val="11"/>
          <w:szCs w:val="11"/>
          <w:lang w:val="tr-TR"/>
        </w:rPr>
        <w:t>Bu Sözleşmedegeçen;</w:t>
      </w:r>
    </w:p>
    <w:p w:rsidR="00CE6BF7" w:rsidRPr="00792EA7" w:rsidRDefault="00CE6BF7" w:rsidP="007E2C41">
      <w:pPr>
        <w:pStyle w:val="ListeParagraf"/>
        <w:numPr>
          <w:ilvl w:val="0"/>
          <w:numId w:val="2"/>
        </w:numPr>
        <w:tabs>
          <w:tab w:val="left" w:pos="284"/>
          <w:tab w:val="left" w:pos="1140"/>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Eğitici personel: Mesleki yeterliğe sahip, öğrencilerin işyerindeki eğitiminden sorumlu, işpedagojisi eğitimialmış,meslekieğitimyöntemvetekniklerinibilenveuygulayanveyameslekiveteknikeğitimokulve kurumlarında atölye ve laboratuvar öğretmenliği yapabilme yetkisine sahipkişiyi,</w:t>
      </w:r>
    </w:p>
    <w:p w:rsidR="00CE6BF7" w:rsidRPr="00792EA7" w:rsidRDefault="00CE6BF7" w:rsidP="007E2C41">
      <w:pPr>
        <w:pStyle w:val="ListeParagraf"/>
        <w:numPr>
          <w:ilvl w:val="0"/>
          <w:numId w:val="2"/>
        </w:numPr>
        <w:tabs>
          <w:tab w:val="left" w:pos="284"/>
          <w:tab w:val="left" w:pos="1143"/>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İşletme: Öğrencinin Kanun kapsamında mesleki eğitimgördüğü;</w:t>
      </w:r>
    </w:p>
    <w:p w:rsidR="00CE6BF7" w:rsidRPr="00792EA7" w:rsidRDefault="00CE6BF7" w:rsidP="007E2C41">
      <w:pPr>
        <w:pStyle w:val="ListeParagraf"/>
        <w:numPr>
          <w:ilvl w:val="1"/>
          <w:numId w:val="2"/>
        </w:numPr>
        <w:tabs>
          <w:tab w:val="left" w:pos="284"/>
          <w:tab w:val="left" w:pos="1143"/>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Özel sektöre ait kurum vekuruluşları,</w:t>
      </w:r>
    </w:p>
    <w:p w:rsidR="00CE6BF7" w:rsidRPr="00792EA7" w:rsidRDefault="00CE6BF7" w:rsidP="007E2C41">
      <w:pPr>
        <w:pStyle w:val="ListeParagraf"/>
        <w:numPr>
          <w:ilvl w:val="1"/>
          <w:numId w:val="2"/>
        </w:numPr>
        <w:tabs>
          <w:tab w:val="left" w:pos="284"/>
          <w:tab w:val="left" w:pos="1197"/>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Kamu kurum ve kuruluşlarını (İl/ilçe millî eğitim müdürlükleri, okul öncesi eğitimkurumları, ilköğretim ve ortaöğretim kurumlarıdâhil)</w:t>
      </w:r>
    </w:p>
    <w:p w:rsidR="00CE6BF7" w:rsidRPr="00792EA7" w:rsidRDefault="00CE6BF7" w:rsidP="007E2C41">
      <w:pPr>
        <w:pStyle w:val="ListeParagraf"/>
        <w:numPr>
          <w:ilvl w:val="1"/>
          <w:numId w:val="2"/>
        </w:numPr>
        <w:tabs>
          <w:tab w:val="left" w:pos="284"/>
          <w:tab w:val="left" w:pos="1143"/>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Bünyesinde döner sermaye işletmesi bulunan okul ve kurumlar için döner sermayeişletmesini,</w:t>
      </w:r>
    </w:p>
    <w:p w:rsidR="00CE6BF7" w:rsidRPr="00792EA7" w:rsidRDefault="00CE6BF7" w:rsidP="007E2C41">
      <w:pPr>
        <w:pStyle w:val="ListeParagraf"/>
        <w:numPr>
          <w:ilvl w:val="0"/>
          <w:numId w:val="2"/>
        </w:numPr>
        <w:tabs>
          <w:tab w:val="left" w:pos="284"/>
          <w:tab w:val="left" w:pos="1185"/>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İşletmelerde mesleki eğitim: Mesleki ve teknik eğitim okul ve kurumları öğrencilerininbeceri eğitimleriniişletmelerde,teorikeğitimleriniisemeslekiveteknikeğitimokulvekurumlarındaveyaişletmeveya kurumlarca tesis edilen eğitim birimlerinde yaptıkları eğitimuygulamalarını,</w:t>
      </w:r>
    </w:p>
    <w:p w:rsidR="00CE6BF7" w:rsidRPr="00792EA7" w:rsidRDefault="00CE6BF7" w:rsidP="007E2C41">
      <w:pPr>
        <w:pStyle w:val="GvdeMetni"/>
        <w:tabs>
          <w:tab w:val="left" w:pos="284"/>
        </w:tabs>
        <w:ind w:left="0" w:right="45" w:firstLine="142"/>
        <w:jc w:val="both"/>
        <w:rPr>
          <w:sz w:val="11"/>
          <w:szCs w:val="11"/>
          <w:lang w:val="tr-TR"/>
        </w:rPr>
      </w:pPr>
      <w:r w:rsidRPr="00792EA7">
        <w:rPr>
          <w:sz w:val="11"/>
          <w:szCs w:val="11"/>
          <w:lang w:val="tr-TR"/>
        </w:rPr>
        <w:t>ç) Öğrenci: Mesleki ve teknik Anadolu liseleri, mesleki ve teknik eğitim merkezleri, çokprogramlı Anadolu liseleri ile mesleki eğitim merkezlerinde öğrenimgörenleri,</w:t>
      </w:r>
    </w:p>
    <w:p w:rsidR="00CE6BF7" w:rsidRPr="00792EA7" w:rsidRDefault="00CE6BF7" w:rsidP="007E2C41">
      <w:pPr>
        <w:pStyle w:val="ListeParagraf"/>
        <w:numPr>
          <w:ilvl w:val="0"/>
          <w:numId w:val="2"/>
        </w:numPr>
        <w:tabs>
          <w:tab w:val="left" w:pos="284"/>
          <w:tab w:val="left" w:pos="1192"/>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Staj: İşletmelerde mesleki eğitime gönderilemeyen öğrencilerin diploma alabilmek içinöğretim programlarıylakazandırılmasıöngörülenmeslekibilgi,beceri,tutumvedavranışlarınıgeliştirmeleri,sektörü tanımaları,işhayatınauyumları,gerçeküretimvehizmetortamındayetişmeleriamacıylaişletmedeyaptıkları toplam 40 iş günü süreli meslekiçalışmayı,</w:t>
      </w:r>
    </w:p>
    <w:p w:rsidR="00CE6BF7" w:rsidRPr="00792EA7" w:rsidRDefault="00CE6BF7" w:rsidP="00792EA7">
      <w:pPr>
        <w:pStyle w:val="ListeParagraf"/>
        <w:numPr>
          <w:ilvl w:val="0"/>
          <w:numId w:val="2"/>
        </w:numPr>
        <w:tabs>
          <w:tab w:val="left" w:pos="284"/>
          <w:tab w:val="left" w:pos="1143"/>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lastRenderedPageBreak/>
        <w:t>Usta öğretici: Ustalık yeterliğini kazanmış; aday çırak, çırak, kalfa ile mesleki ve teknik eğitim okul vekurumlarıöğrencilerininişyerindekieğitimindensorumlu;meslekieğitimtekniklerinibilenveuygulayan kişiyi,</w:t>
      </w:r>
      <w:r w:rsidR="00155565" w:rsidRPr="00792EA7">
        <w:rPr>
          <w:sz w:val="11"/>
          <w:szCs w:val="11"/>
          <w:lang w:val="tr-TR"/>
        </w:rPr>
        <w:t>ifade eder</w:t>
      </w:r>
      <w:r w:rsidRPr="00792EA7">
        <w:rPr>
          <w:sz w:val="11"/>
          <w:szCs w:val="11"/>
          <w:lang w:val="tr-TR"/>
        </w:rPr>
        <w:t>.</w:t>
      </w:r>
    </w:p>
    <w:p w:rsidR="00CE6BF7" w:rsidRPr="00792EA7" w:rsidRDefault="00CE6BF7" w:rsidP="007E2C41">
      <w:pPr>
        <w:pStyle w:val="Balk1"/>
        <w:tabs>
          <w:tab w:val="left" w:pos="284"/>
        </w:tabs>
        <w:spacing w:before="0"/>
        <w:ind w:left="0" w:right="45" w:firstLine="142"/>
        <w:rPr>
          <w:b w:val="0"/>
          <w:bCs w:val="0"/>
          <w:sz w:val="11"/>
          <w:szCs w:val="11"/>
          <w:lang w:val="tr-TR"/>
        </w:rPr>
      </w:pPr>
      <w:r w:rsidRPr="00792EA7">
        <w:rPr>
          <w:sz w:val="11"/>
          <w:szCs w:val="11"/>
          <w:lang w:val="tr-TR"/>
        </w:rPr>
        <w:t>İşletmelerde mesleki eğitim ve</w:t>
      </w:r>
      <w:r w:rsidR="00155565">
        <w:rPr>
          <w:sz w:val="11"/>
          <w:szCs w:val="11"/>
          <w:lang w:val="tr-TR"/>
        </w:rPr>
        <w:t xml:space="preserve"> </w:t>
      </w:r>
      <w:r w:rsidRPr="00792EA7">
        <w:rPr>
          <w:sz w:val="11"/>
          <w:szCs w:val="11"/>
          <w:lang w:val="tr-TR"/>
        </w:rPr>
        <w:t>staj</w:t>
      </w:r>
    </w:p>
    <w:p w:rsidR="00CE6BF7" w:rsidRPr="00792EA7" w:rsidRDefault="00CE6BF7" w:rsidP="007E2C41">
      <w:pPr>
        <w:pStyle w:val="GvdeMetni"/>
        <w:tabs>
          <w:tab w:val="left" w:pos="284"/>
        </w:tabs>
        <w:ind w:left="0" w:right="45" w:firstLine="142"/>
        <w:jc w:val="both"/>
        <w:rPr>
          <w:rFonts w:cs="Times New Roman"/>
          <w:sz w:val="11"/>
          <w:szCs w:val="11"/>
          <w:lang w:val="tr-TR"/>
        </w:rPr>
      </w:pPr>
      <w:r w:rsidRPr="00792EA7">
        <w:rPr>
          <w:b/>
          <w:sz w:val="11"/>
          <w:szCs w:val="11"/>
          <w:lang w:val="tr-TR"/>
        </w:rPr>
        <w:t>MADDE4</w:t>
      </w:r>
      <w:r w:rsidRPr="00792EA7">
        <w:rPr>
          <w:sz w:val="11"/>
          <w:szCs w:val="11"/>
          <w:lang w:val="tr-TR"/>
        </w:rPr>
        <w:t xml:space="preserve">-(1)İşletmedemeslekieğitimgörenöğrencininteorikeğitimiokul,kurumveyaişyerinin eğitimbirimindeyapılır.Teorikeğitimveişletmedemeslekieğitimprogramınözelliğivesınıflaritibarıyla haftalık ders çizelgelerinde belirtilen süre kadardır. </w:t>
      </w:r>
      <w:r w:rsidRPr="00792EA7">
        <w:rPr>
          <w:b/>
          <w:sz w:val="11"/>
          <w:szCs w:val="11"/>
          <w:lang w:val="tr-TR"/>
        </w:rPr>
        <w:t>(</w:t>
      </w:r>
      <w:r w:rsidRPr="00792EA7">
        <w:rPr>
          <w:sz w:val="11"/>
          <w:szCs w:val="11"/>
          <w:lang w:val="tr-TR"/>
        </w:rPr>
        <w:t xml:space="preserve">Millî Eğitim Bakanlığı Ortaöğretim </w:t>
      </w:r>
      <w:r w:rsidR="00155565" w:rsidRPr="00792EA7">
        <w:rPr>
          <w:sz w:val="11"/>
          <w:szCs w:val="11"/>
          <w:lang w:val="tr-TR"/>
        </w:rPr>
        <w:t>Kurumları Yönetmeliği</w:t>
      </w:r>
      <w:r w:rsidRPr="00792EA7">
        <w:rPr>
          <w:sz w:val="11"/>
          <w:szCs w:val="11"/>
          <w:lang w:val="tr-TR"/>
        </w:rPr>
        <w:t>, madde123/1</w:t>
      </w:r>
      <w:r w:rsidRPr="00792EA7">
        <w:rPr>
          <w:b/>
          <w:sz w:val="11"/>
          <w:szCs w:val="11"/>
          <w:lang w:val="tr-TR"/>
        </w:rPr>
        <w:t>)</w:t>
      </w:r>
      <w:r w:rsidRPr="00792EA7">
        <w:rPr>
          <w:sz w:val="11"/>
          <w:szCs w:val="11"/>
          <w:lang w:val="tr-TR"/>
        </w:rPr>
        <w:t>.</w:t>
      </w:r>
    </w:p>
    <w:p w:rsidR="00CE6BF7" w:rsidRPr="00792EA7" w:rsidRDefault="00CE6BF7" w:rsidP="003F4CF2">
      <w:pPr>
        <w:pStyle w:val="ListeParagraf"/>
        <w:numPr>
          <w:ilvl w:val="0"/>
          <w:numId w:val="1"/>
        </w:numPr>
        <w:tabs>
          <w:tab w:val="left" w:pos="284"/>
          <w:tab w:val="left" w:pos="1211"/>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 xml:space="preserve">Sektörün özelliği, çalışma ve kapasite durumu ile okul ve iklim şartları da dikkate alınarak </w:t>
      </w:r>
      <w:r w:rsidR="00155565" w:rsidRPr="00792EA7">
        <w:rPr>
          <w:rFonts w:ascii="Times New Roman" w:hAnsi="Times New Roman"/>
          <w:sz w:val="11"/>
          <w:szCs w:val="11"/>
          <w:lang w:val="tr-TR"/>
        </w:rPr>
        <w:t>yılın belli</w:t>
      </w:r>
      <w:r w:rsidRPr="00792EA7">
        <w:rPr>
          <w:rFonts w:ascii="Times New Roman" w:hAnsi="Times New Roman"/>
          <w:sz w:val="11"/>
          <w:szCs w:val="11"/>
          <w:lang w:val="tr-TR"/>
        </w:rPr>
        <w:t xml:space="preserve"> zamanlarında faal olan yiyecek içecek hizmetleri, konaklama ve seyahat hizmetleri, eğlence hizmetleri, denizcilikalanlarıileBakanlıkçauygunbulunandiğeralan/dalöğrencileri10uncuve11incisınıfınbitimi tarihinden itibaren işletmelerde mesleki eğitimlerini yoğunlaştırılmış olarak görebilirler. Mesleki </w:t>
      </w:r>
      <w:r w:rsidR="00155565" w:rsidRPr="00792EA7">
        <w:rPr>
          <w:rFonts w:ascii="Times New Roman" w:hAnsi="Times New Roman"/>
          <w:sz w:val="11"/>
          <w:szCs w:val="11"/>
          <w:lang w:val="tr-TR"/>
        </w:rPr>
        <w:t>eğitim merkezi</w:t>
      </w:r>
      <w:r w:rsidRPr="00792EA7">
        <w:rPr>
          <w:rFonts w:ascii="Times New Roman" w:hAnsi="Times New Roman"/>
          <w:sz w:val="11"/>
          <w:szCs w:val="11"/>
          <w:lang w:val="tr-TR"/>
        </w:rPr>
        <w:t xml:space="preserve"> öğrencilerinin okulda almaları gereken dersler, işletmelerle yapılacak işbirliği </w:t>
      </w:r>
      <w:r w:rsidR="00155565" w:rsidRPr="00792EA7">
        <w:rPr>
          <w:rFonts w:ascii="Times New Roman" w:hAnsi="Times New Roman"/>
          <w:sz w:val="11"/>
          <w:szCs w:val="11"/>
          <w:lang w:val="tr-TR"/>
        </w:rPr>
        <w:t>çerçevesinde yoğunlaştırılarak</w:t>
      </w:r>
      <w:r w:rsidRPr="00792EA7">
        <w:rPr>
          <w:rFonts w:ascii="Times New Roman" w:hAnsi="Times New Roman"/>
          <w:sz w:val="11"/>
          <w:szCs w:val="11"/>
          <w:lang w:val="tr-TR"/>
        </w:rPr>
        <w:t xml:space="preserve"> okutulabilir. (Millî Eğitim Bakanlığı Ortaöğretim Kurumları Yönetmeliği, madde 63,121).</w:t>
      </w:r>
    </w:p>
    <w:p w:rsidR="00CE6BF7" w:rsidRPr="00792EA7" w:rsidRDefault="00CE6BF7" w:rsidP="003F4CF2">
      <w:pPr>
        <w:pStyle w:val="ListeParagraf"/>
        <w:numPr>
          <w:ilvl w:val="0"/>
          <w:numId w:val="1"/>
        </w:numPr>
        <w:tabs>
          <w:tab w:val="left" w:pos="284"/>
          <w:tab w:val="left" w:pos="567"/>
          <w:tab w:val="left" w:pos="1211"/>
          <w:tab w:val="left" w:pos="1242"/>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İşletmedekimeslekieğitim,ilmillîeğitimmüdürlüklerincehazırlananilgiliöğretimyılıçalışma takvimine göre yapılır (Millî Eğitim Bakanlığı Ortaöğretim Kurumları Yönetmeliği, madde15).</w:t>
      </w:r>
    </w:p>
    <w:p w:rsidR="00CE6BF7" w:rsidRPr="00792EA7" w:rsidRDefault="00CE6BF7" w:rsidP="003F4CF2">
      <w:pPr>
        <w:pStyle w:val="ListeParagraf"/>
        <w:numPr>
          <w:ilvl w:val="0"/>
          <w:numId w:val="1"/>
        </w:numPr>
        <w:tabs>
          <w:tab w:val="left" w:pos="284"/>
          <w:tab w:val="left" w:pos="567"/>
          <w:tab w:val="left" w:pos="1211"/>
          <w:tab w:val="left" w:pos="1260"/>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 xml:space="preserve">Teorik ve uygulamalı eğitimlerinin tamamını okulda yapan öğrenciler, </w:t>
      </w:r>
      <w:r w:rsidR="00155565" w:rsidRPr="00792EA7">
        <w:rPr>
          <w:rFonts w:ascii="Times New Roman" w:hAnsi="Times New Roman"/>
          <w:sz w:val="11"/>
          <w:szCs w:val="11"/>
          <w:lang w:val="tr-TR"/>
        </w:rPr>
        <w:t>öğretim programlarıyla</w:t>
      </w:r>
      <w:r w:rsidRPr="00792EA7">
        <w:rPr>
          <w:rFonts w:ascii="Times New Roman" w:hAnsi="Times New Roman"/>
          <w:sz w:val="11"/>
          <w:szCs w:val="11"/>
          <w:lang w:val="tr-TR"/>
        </w:rPr>
        <w:t xml:space="preserve"> kazandırılması öngörülen mesleki bilgi, beceri, tutum ve davranışlarını geliştirmelerini, sektörü tanımalarını,iş hayatına uyumlarını, gerçek üretim ve hizmet ortamında yetişmelerini sağlamak amacıyla yarı yıl ve</w:t>
      </w:r>
      <w:r w:rsidR="00155565">
        <w:rPr>
          <w:rFonts w:ascii="Times New Roman" w:hAnsi="Times New Roman"/>
          <w:sz w:val="11"/>
          <w:szCs w:val="11"/>
          <w:lang w:val="tr-TR"/>
        </w:rPr>
        <w:t xml:space="preserve"> </w:t>
      </w:r>
      <w:r w:rsidRPr="00792EA7">
        <w:rPr>
          <w:rFonts w:ascii="Times New Roman" w:hAnsi="Times New Roman"/>
          <w:sz w:val="11"/>
          <w:szCs w:val="11"/>
          <w:lang w:val="tr-TR"/>
        </w:rPr>
        <w:t>yaz tatillerinde</w:t>
      </w:r>
      <w:r w:rsidR="00155565">
        <w:rPr>
          <w:rFonts w:ascii="Times New Roman" w:hAnsi="Times New Roman"/>
          <w:sz w:val="11"/>
          <w:szCs w:val="11"/>
          <w:lang w:val="tr-TR"/>
        </w:rPr>
        <w:t xml:space="preserve"> </w:t>
      </w:r>
      <w:r w:rsidRPr="00792EA7">
        <w:rPr>
          <w:rFonts w:ascii="Times New Roman" w:hAnsi="Times New Roman"/>
          <w:sz w:val="11"/>
          <w:szCs w:val="11"/>
          <w:lang w:val="tr-TR"/>
        </w:rPr>
        <w:t>stajçalışmasıyapar.Stajsüresitoplam40işgünüolupbunun15gününekadarı10uncusınıfın sonunda yapılabilir. (Millî Eğitim Bakanlığı Ortaöğretim Kurumları Yönetmeliği, madde126-127).</w:t>
      </w:r>
    </w:p>
    <w:p w:rsidR="00CE6BF7" w:rsidRPr="00792EA7" w:rsidRDefault="00CE6BF7" w:rsidP="003F4CF2">
      <w:pPr>
        <w:pStyle w:val="Balk1"/>
        <w:tabs>
          <w:tab w:val="left" w:pos="284"/>
          <w:tab w:val="left" w:pos="567"/>
          <w:tab w:val="left" w:pos="1211"/>
        </w:tabs>
        <w:spacing w:before="0"/>
        <w:ind w:left="0" w:right="45" w:firstLine="142"/>
        <w:rPr>
          <w:b w:val="0"/>
          <w:bCs w:val="0"/>
          <w:sz w:val="11"/>
          <w:szCs w:val="11"/>
          <w:lang w:val="tr-TR"/>
        </w:rPr>
      </w:pPr>
      <w:r w:rsidRPr="00792EA7">
        <w:rPr>
          <w:sz w:val="11"/>
          <w:szCs w:val="11"/>
          <w:lang w:val="tr-TR"/>
        </w:rPr>
        <w:t>İş kazası ve meslek hastalığıhâli</w:t>
      </w:r>
    </w:p>
    <w:p w:rsidR="00792EA7" w:rsidRPr="00792EA7" w:rsidRDefault="00CE6BF7" w:rsidP="003F4CF2">
      <w:pPr>
        <w:pStyle w:val="GvdeMetni"/>
        <w:tabs>
          <w:tab w:val="left" w:pos="284"/>
          <w:tab w:val="left" w:pos="567"/>
          <w:tab w:val="left" w:pos="1211"/>
        </w:tabs>
        <w:ind w:left="0" w:right="45" w:firstLine="142"/>
        <w:jc w:val="both"/>
        <w:rPr>
          <w:spacing w:val="34"/>
          <w:sz w:val="11"/>
          <w:szCs w:val="11"/>
          <w:lang w:val="tr-TR"/>
        </w:rPr>
        <w:sectPr w:rsidR="00792EA7" w:rsidRPr="00792EA7" w:rsidSect="00792EA7">
          <w:type w:val="continuous"/>
          <w:pgSz w:w="11906" w:h="16838"/>
          <w:pgMar w:top="720" w:right="720" w:bottom="720" w:left="720" w:header="708" w:footer="0" w:gutter="0"/>
          <w:cols w:num="2" w:sep="1" w:space="170"/>
          <w:docGrid w:linePitch="360"/>
        </w:sectPr>
      </w:pPr>
      <w:r w:rsidRPr="00792EA7">
        <w:rPr>
          <w:b/>
          <w:sz w:val="11"/>
          <w:szCs w:val="11"/>
          <w:lang w:val="tr-TR"/>
        </w:rPr>
        <w:t>MADDE 5</w:t>
      </w:r>
      <w:r w:rsidRPr="00792EA7">
        <w:rPr>
          <w:sz w:val="11"/>
          <w:szCs w:val="11"/>
          <w:lang w:val="tr-TR"/>
        </w:rPr>
        <w:t xml:space="preserve">- (1) Öğrencinin işletmede mesleki eğitim/stajı sırasında meydana gelebilecek iş </w:t>
      </w:r>
      <w:r w:rsidR="00155565" w:rsidRPr="00792EA7">
        <w:rPr>
          <w:sz w:val="11"/>
          <w:szCs w:val="11"/>
          <w:lang w:val="tr-TR"/>
        </w:rPr>
        <w:t>kazaları ve</w:t>
      </w:r>
      <w:r w:rsidRPr="00792EA7">
        <w:rPr>
          <w:sz w:val="11"/>
          <w:szCs w:val="11"/>
          <w:lang w:val="tr-TR"/>
        </w:rPr>
        <w:t xml:space="preserve"> meslek hastalıklarından ve süresi içerisinde Sosyal Güvenlik Kurumuna gerekli </w:t>
      </w:r>
      <w:r w:rsidR="00155565" w:rsidRPr="00792EA7">
        <w:rPr>
          <w:sz w:val="11"/>
          <w:szCs w:val="11"/>
          <w:lang w:val="tr-TR"/>
        </w:rPr>
        <w:t>bildirimde bulunulmasından</w:t>
      </w:r>
      <w:r w:rsidRPr="00792EA7">
        <w:rPr>
          <w:sz w:val="11"/>
          <w:szCs w:val="11"/>
          <w:lang w:val="tr-TR"/>
        </w:rPr>
        <w:t xml:space="preserve"> işyeri işverenleri/işveren vekili sorumludur. </w:t>
      </w:r>
      <w:r w:rsidRPr="00792EA7">
        <w:rPr>
          <w:b/>
          <w:sz w:val="11"/>
          <w:szCs w:val="11"/>
          <w:lang w:val="tr-TR"/>
        </w:rPr>
        <w:t>(</w:t>
      </w:r>
      <w:r w:rsidRPr="00792EA7">
        <w:rPr>
          <w:sz w:val="11"/>
          <w:szCs w:val="11"/>
          <w:lang w:val="tr-TR"/>
        </w:rPr>
        <w:t>Millî Eğitim Bakanlığı Ortaöğretim Kurumları Yönetmeliği,madde 144,SosyalGüvenlikKurumuEmeklilikHizmetleriGenelMüdürlüğüçıkışlı29/09/2016tarihli</w:t>
      </w:r>
    </w:p>
    <w:p w:rsidR="00CE6BF7" w:rsidRPr="00792EA7" w:rsidRDefault="00CE6BF7" w:rsidP="003F4CF2">
      <w:pPr>
        <w:pStyle w:val="GvdeMetni"/>
        <w:tabs>
          <w:tab w:val="left" w:pos="284"/>
          <w:tab w:val="left" w:pos="567"/>
          <w:tab w:val="left" w:pos="1211"/>
        </w:tabs>
        <w:ind w:left="0" w:right="45" w:firstLine="142"/>
        <w:jc w:val="both"/>
        <w:rPr>
          <w:rFonts w:cs="Times New Roman"/>
          <w:sz w:val="11"/>
          <w:szCs w:val="11"/>
          <w:lang w:val="tr-TR"/>
        </w:rPr>
      </w:pPr>
      <w:r w:rsidRPr="00792EA7">
        <w:rPr>
          <w:sz w:val="11"/>
          <w:szCs w:val="11"/>
          <w:lang w:val="tr-TR"/>
        </w:rPr>
        <w:lastRenderedPageBreak/>
        <w:t>ve2016/21 sayılıGenelge).</w:t>
      </w:r>
    </w:p>
    <w:p w:rsidR="00CE6BF7" w:rsidRPr="00792EA7" w:rsidRDefault="00CE6BF7" w:rsidP="003F4CF2">
      <w:pPr>
        <w:pStyle w:val="Balk1"/>
        <w:tabs>
          <w:tab w:val="left" w:pos="284"/>
          <w:tab w:val="left" w:pos="567"/>
          <w:tab w:val="left" w:pos="1211"/>
        </w:tabs>
        <w:spacing w:before="0"/>
        <w:ind w:left="0" w:right="45" w:firstLine="142"/>
        <w:rPr>
          <w:rFonts w:cs="Times New Roman"/>
          <w:b w:val="0"/>
          <w:bCs w:val="0"/>
          <w:sz w:val="11"/>
          <w:szCs w:val="11"/>
          <w:lang w:val="tr-TR"/>
        </w:rPr>
      </w:pPr>
      <w:r w:rsidRPr="00792EA7">
        <w:rPr>
          <w:sz w:val="11"/>
          <w:szCs w:val="11"/>
          <w:lang w:val="tr-TR"/>
        </w:rPr>
        <w:t>Programlarauygunluk</w:t>
      </w:r>
    </w:p>
    <w:p w:rsidR="00CE6BF7" w:rsidRPr="00792EA7" w:rsidRDefault="00CE6BF7" w:rsidP="003F4CF2">
      <w:pPr>
        <w:pStyle w:val="GvdeMetni"/>
        <w:tabs>
          <w:tab w:val="left" w:pos="284"/>
          <w:tab w:val="left" w:pos="567"/>
          <w:tab w:val="left" w:pos="1211"/>
        </w:tabs>
        <w:ind w:left="0" w:right="45" w:firstLine="142"/>
        <w:jc w:val="both"/>
        <w:rPr>
          <w:sz w:val="11"/>
          <w:szCs w:val="11"/>
          <w:lang w:val="tr-TR"/>
        </w:rPr>
      </w:pPr>
      <w:r w:rsidRPr="00792EA7">
        <w:rPr>
          <w:rFonts w:cs="Times New Roman"/>
          <w:b/>
          <w:bCs/>
          <w:sz w:val="11"/>
          <w:szCs w:val="11"/>
          <w:lang w:val="tr-TR"/>
        </w:rPr>
        <w:t>MADDE6</w:t>
      </w:r>
      <w:r w:rsidRPr="00792EA7">
        <w:rPr>
          <w:rFonts w:cs="Times New Roman"/>
          <w:sz w:val="11"/>
          <w:szCs w:val="11"/>
          <w:lang w:val="tr-TR"/>
        </w:rPr>
        <w:t>-(1)</w:t>
      </w:r>
      <w:r w:rsidRPr="00792EA7">
        <w:rPr>
          <w:sz w:val="11"/>
          <w:szCs w:val="11"/>
          <w:lang w:val="tr-TR"/>
        </w:rPr>
        <w:t>İşletmelerdemeslekieğitim</w:t>
      </w:r>
      <w:r w:rsidRPr="00792EA7">
        <w:rPr>
          <w:rFonts w:cs="Times New Roman"/>
          <w:sz w:val="11"/>
          <w:szCs w:val="11"/>
          <w:lang w:val="tr-TR"/>
        </w:rPr>
        <w:t>vestaj</w:t>
      </w:r>
      <w:r w:rsidRPr="00792EA7">
        <w:rPr>
          <w:sz w:val="11"/>
          <w:szCs w:val="11"/>
          <w:lang w:val="tr-TR"/>
        </w:rPr>
        <w:t xml:space="preserve">,“MillîEğitimBakanlığıOrtaöğretimKurumları Yönetmeliği” hükümleri </w:t>
      </w:r>
      <w:r w:rsidRPr="00792EA7">
        <w:rPr>
          <w:rFonts w:cs="Times New Roman"/>
          <w:sz w:val="11"/>
          <w:szCs w:val="11"/>
          <w:lang w:val="tr-TR"/>
        </w:rPr>
        <w:t xml:space="preserve">ve ilgili alan/dal </w:t>
      </w:r>
      <w:r w:rsidRPr="00792EA7">
        <w:rPr>
          <w:sz w:val="11"/>
          <w:szCs w:val="11"/>
          <w:lang w:val="tr-TR"/>
        </w:rPr>
        <w:t>çevçeve öğretim programlarına uygun olarakyürütülür.</w:t>
      </w:r>
    </w:p>
    <w:p w:rsidR="00CE6BF7" w:rsidRPr="00792EA7" w:rsidRDefault="00CE6BF7" w:rsidP="003F4CF2">
      <w:pPr>
        <w:pStyle w:val="Balk1"/>
        <w:tabs>
          <w:tab w:val="left" w:pos="284"/>
          <w:tab w:val="left" w:pos="567"/>
          <w:tab w:val="left" w:pos="1211"/>
        </w:tabs>
        <w:spacing w:before="0"/>
        <w:ind w:left="0" w:right="45" w:firstLine="142"/>
        <w:rPr>
          <w:b w:val="0"/>
          <w:bCs w:val="0"/>
          <w:sz w:val="11"/>
          <w:szCs w:val="11"/>
          <w:lang w:val="tr-TR"/>
        </w:rPr>
      </w:pPr>
      <w:r w:rsidRPr="00792EA7">
        <w:rPr>
          <w:sz w:val="11"/>
          <w:szCs w:val="11"/>
          <w:lang w:val="tr-TR"/>
        </w:rPr>
        <w:t>İzin</w:t>
      </w:r>
    </w:p>
    <w:p w:rsidR="00CE6BF7" w:rsidRPr="00792EA7" w:rsidRDefault="00CE6BF7" w:rsidP="003F4CF2">
      <w:pPr>
        <w:pStyle w:val="GvdeMetni"/>
        <w:tabs>
          <w:tab w:val="left" w:pos="284"/>
          <w:tab w:val="left" w:pos="567"/>
          <w:tab w:val="left" w:pos="1211"/>
        </w:tabs>
        <w:ind w:left="0" w:right="45" w:firstLine="142"/>
        <w:jc w:val="both"/>
        <w:rPr>
          <w:sz w:val="11"/>
          <w:szCs w:val="11"/>
          <w:lang w:val="tr-TR"/>
        </w:rPr>
      </w:pPr>
      <w:r w:rsidRPr="00792EA7">
        <w:rPr>
          <w:b/>
          <w:sz w:val="11"/>
          <w:szCs w:val="11"/>
          <w:lang w:val="tr-TR"/>
        </w:rPr>
        <w:t>MADDE 7</w:t>
      </w:r>
      <w:r w:rsidRPr="00792EA7">
        <w:rPr>
          <w:sz w:val="11"/>
          <w:szCs w:val="11"/>
          <w:lang w:val="tr-TR"/>
        </w:rPr>
        <w:t>- (1) İşletmelerde mesleki eğitim gören öğrenciye yarıyıl ve yaz tatili süresince toplam biray ücretli izin verilir. Ayrıca mazeretleri kabul edilenlere okul/kurum müdürlüğünün görüşü alınarak bir ayakadar ücretsiz mazeret izni de verilebilir (3308 SK. Madde 26, Millî Eğitim Bakanlığı OrtaöğretimKurumları Yönetmeliği, madde 134).</w:t>
      </w:r>
    </w:p>
    <w:p w:rsidR="00CE6BF7" w:rsidRPr="00792EA7" w:rsidRDefault="00CE6BF7" w:rsidP="003F4CF2">
      <w:pPr>
        <w:pStyle w:val="ListeParagraf"/>
        <w:numPr>
          <w:ilvl w:val="0"/>
          <w:numId w:val="4"/>
        </w:numPr>
        <w:tabs>
          <w:tab w:val="left" w:pos="284"/>
          <w:tab w:val="left" w:pos="567"/>
          <w:tab w:val="left" w:pos="1121"/>
          <w:tab w:val="left" w:pos="1211"/>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 xml:space="preserve">Öğrenciler, teorik eğitim günlerinde ücretli izinli sayılırlar (Millî Eğitim BakanlığıOrtaöğretim Kurumları </w:t>
      </w:r>
      <w:r w:rsidRPr="00792EA7">
        <w:rPr>
          <w:rFonts w:ascii="Times New Roman" w:hAnsi="Times New Roman"/>
          <w:sz w:val="11"/>
          <w:szCs w:val="11"/>
          <w:lang w:val="tr-TR"/>
        </w:rPr>
        <w:lastRenderedPageBreak/>
        <w:t>Yönetmeliği, madde123).</w:t>
      </w:r>
    </w:p>
    <w:p w:rsidR="00CE6BF7" w:rsidRPr="00792EA7" w:rsidRDefault="00CE6BF7" w:rsidP="003F4CF2">
      <w:pPr>
        <w:pStyle w:val="ListeParagraf"/>
        <w:numPr>
          <w:ilvl w:val="0"/>
          <w:numId w:val="4"/>
        </w:numPr>
        <w:tabs>
          <w:tab w:val="left" w:pos="284"/>
          <w:tab w:val="left" w:pos="567"/>
          <w:tab w:val="left" w:pos="1071"/>
          <w:tab w:val="left" w:pos="1211"/>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Öğrencilere telâfi eğitimi süresince ve okul/kurumda yapılacak sınavlar için belirtilen günlerdeücretli izin verilir (Millî Eğitim Bakanlığı Ortaöğretim Kurumları Yönetmeliği,  madde 144).</w:t>
      </w:r>
    </w:p>
    <w:p w:rsidR="00CE6BF7" w:rsidRPr="00792EA7" w:rsidRDefault="00CE6BF7" w:rsidP="003F4CF2">
      <w:pPr>
        <w:pStyle w:val="ListeParagraf"/>
        <w:numPr>
          <w:ilvl w:val="0"/>
          <w:numId w:val="4"/>
        </w:numPr>
        <w:tabs>
          <w:tab w:val="left" w:pos="284"/>
          <w:tab w:val="left" w:pos="567"/>
          <w:tab w:val="left" w:pos="1100"/>
          <w:tab w:val="left" w:pos="1211"/>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Stajsüresitoplam40işgünüolupizinliveraporluolunansürelerinfiilentamamlanmasıgerekir. (Millî Eğitim Bakanlığı Ortaöğretim Kurumları Yönetmeliği, madde127).</w:t>
      </w:r>
    </w:p>
    <w:p w:rsidR="00792EA7" w:rsidRDefault="00792EA7" w:rsidP="003F4CF2">
      <w:pPr>
        <w:pStyle w:val="Balk1"/>
        <w:tabs>
          <w:tab w:val="left" w:pos="284"/>
          <w:tab w:val="left" w:pos="567"/>
          <w:tab w:val="left" w:pos="1211"/>
        </w:tabs>
        <w:spacing w:before="0"/>
        <w:ind w:left="0" w:right="45" w:firstLine="142"/>
        <w:rPr>
          <w:sz w:val="11"/>
          <w:szCs w:val="11"/>
          <w:lang w:val="tr-TR"/>
        </w:rPr>
      </w:pPr>
    </w:p>
    <w:p w:rsidR="00792EA7" w:rsidRDefault="00792EA7" w:rsidP="003F4CF2">
      <w:pPr>
        <w:pStyle w:val="Balk1"/>
        <w:tabs>
          <w:tab w:val="left" w:pos="284"/>
          <w:tab w:val="left" w:pos="567"/>
          <w:tab w:val="left" w:pos="1211"/>
        </w:tabs>
        <w:spacing w:before="0"/>
        <w:ind w:left="0" w:right="45" w:firstLine="142"/>
        <w:rPr>
          <w:sz w:val="11"/>
          <w:szCs w:val="11"/>
          <w:lang w:val="tr-TR"/>
        </w:rPr>
      </w:pPr>
    </w:p>
    <w:p w:rsidR="00792EA7" w:rsidRDefault="00792EA7" w:rsidP="003F4CF2">
      <w:pPr>
        <w:pStyle w:val="Balk1"/>
        <w:tabs>
          <w:tab w:val="left" w:pos="284"/>
          <w:tab w:val="left" w:pos="567"/>
          <w:tab w:val="left" w:pos="1211"/>
        </w:tabs>
        <w:spacing w:before="0"/>
        <w:ind w:left="0" w:right="45" w:firstLine="142"/>
        <w:rPr>
          <w:sz w:val="11"/>
          <w:szCs w:val="11"/>
          <w:lang w:val="tr-TR"/>
        </w:rPr>
      </w:pPr>
    </w:p>
    <w:p w:rsidR="00792EA7" w:rsidRDefault="00792EA7" w:rsidP="003F4CF2">
      <w:pPr>
        <w:pStyle w:val="Balk1"/>
        <w:tabs>
          <w:tab w:val="left" w:pos="284"/>
          <w:tab w:val="left" w:pos="567"/>
          <w:tab w:val="left" w:pos="1211"/>
        </w:tabs>
        <w:spacing w:before="0"/>
        <w:ind w:left="0" w:right="45" w:firstLine="142"/>
        <w:rPr>
          <w:sz w:val="11"/>
          <w:szCs w:val="11"/>
          <w:lang w:val="tr-TR"/>
        </w:rPr>
      </w:pPr>
    </w:p>
    <w:p w:rsidR="00792EA7" w:rsidRDefault="00792EA7" w:rsidP="003F4CF2">
      <w:pPr>
        <w:pStyle w:val="Balk1"/>
        <w:tabs>
          <w:tab w:val="left" w:pos="284"/>
          <w:tab w:val="left" w:pos="567"/>
          <w:tab w:val="left" w:pos="1211"/>
        </w:tabs>
        <w:spacing w:before="0"/>
        <w:ind w:left="0" w:right="45" w:firstLine="142"/>
        <w:rPr>
          <w:sz w:val="11"/>
          <w:szCs w:val="11"/>
          <w:lang w:val="tr-TR"/>
        </w:rPr>
      </w:pPr>
    </w:p>
    <w:p w:rsidR="00CE6BF7" w:rsidRPr="00792EA7" w:rsidRDefault="00CE6BF7" w:rsidP="003F4CF2">
      <w:pPr>
        <w:pStyle w:val="Balk1"/>
        <w:tabs>
          <w:tab w:val="left" w:pos="284"/>
          <w:tab w:val="left" w:pos="567"/>
          <w:tab w:val="left" w:pos="1211"/>
        </w:tabs>
        <w:spacing w:before="0"/>
        <w:ind w:left="0" w:right="45" w:firstLine="142"/>
        <w:rPr>
          <w:b w:val="0"/>
          <w:bCs w:val="0"/>
          <w:sz w:val="11"/>
          <w:szCs w:val="11"/>
          <w:lang w:val="tr-TR"/>
        </w:rPr>
      </w:pPr>
      <w:r w:rsidRPr="00792EA7">
        <w:rPr>
          <w:sz w:val="11"/>
          <w:szCs w:val="11"/>
          <w:lang w:val="tr-TR"/>
        </w:rPr>
        <w:lastRenderedPageBreak/>
        <w:t>Ödenecekücret</w:t>
      </w:r>
    </w:p>
    <w:p w:rsidR="00CE6BF7" w:rsidRPr="00792EA7" w:rsidRDefault="00CE6BF7" w:rsidP="003F4CF2">
      <w:pPr>
        <w:pStyle w:val="GvdeMetni"/>
        <w:tabs>
          <w:tab w:val="left" w:pos="284"/>
          <w:tab w:val="left" w:pos="567"/>
          <w:tab w:val="left" w:pos="1211"/>
        </w:tabs>
        <w:ind w:left="0" w:right="45" w:firstLine="142"/>
        <w:jc w:val="both"/>
        <w:rPr>
          <w:rFonts w:cs="Times New Roman"/>
          <w:sz w:val="11"/>
          <w:szCs w:val="11"/>
          <w:lang w:val="tr-TR"/>
        </w:rPr>
      </w:pPr>
      <w:r w:rsidRPr="00792EA7">
        <w:rPr>
          <w:rFonts w:cs="Times New Roman"/>
          <w:b/>
          <w:bCs/>
          <w:sz w:val="11"/>
          <w:szCs w:val="11"/>
          <w:lang w:val="tr-TR"/>
        </w:rPr>
        <w:t>MADDE 8</w:t>
      </w:r>
      <w:r w:rsidRPr="00792EA7">
        <w:rPr>
          <w:rFonts w:cs="Times New Roman"/>
          <w:sz w:val="11"/>
          <w:szCs w:val="11"/>
          <w:lang w:val="tr-TR"/>
        </w:rPr>
        <w:t xml:space="preserve">- </w:t>
      </w:r>
      <w:r w:rsidRPr="00792EA7">
        <w:rPr>
          <w:sz w:val="11"/>
          <w:szCs w:val="11"/>
          <w:lang w:val="tr-TR"/>
        </w:rPr>
        <w:t xml:space="preserve">(1) İşletmelerde mesleki eğitim gören öğrenciler ile mesleki ve teknik ortaöğretim okulve kurumlarındastajveyatamamlayıcıeğitimgörenöğrencilereasgariücretinnettutarının;yirmiveüzerinde personel çalıştıran işyerlerinde yüzde otuzundan, yirmiden az personel çalıştıran işyerlerinde yüzdeonbeşinden, mesleki eğitim merkezi öğrencilerine (aday çırak ve çırağa) asgari ücretin yüzde otuzundan aşağıücret ödenemez. Ücret, başlangıçta (...............................................) TL’dır. Öğrenciye ödenecek ücret hertürlü vergiden muaftır. (3308 Sayılı Kanun, </w:t>
      </w:r>
      <w:r w:rsidRPr="00792EA7">
        <w:rPr>
          <w:rFonts w:cs="Times New Roman"/>
          <w:sz w:val="11"/>
          <w:szCs w:val="11"/>
          <w:lang w:val="tr-TR"/>
        </w:rPr>
        <w:t>Madde25).</w:t>
      </w:r>
    </w:p>
    <w:p w:rsidR="00CE6BF7" w:rsidRPr="00792EA7" w:rsidRDefault="00CE6BF7" w:rsidP="003F4CF2">
      <w:pPr>
        <w:tabs>
          <w:tab w:val="left" w:pos="284"/>
          <w:tab w:val="left" w:pos="567"/>
          <w:tab w:val="left" w:pos="1211"/>
        </w:tabs>
        <w:ind w:right="45" w:firstLine="142"/>
        <w:jc w:val="both"/>
        <w:rPr>
          <w:rFonts w:ascii="Times New Roman" w:eastAsia="Times New Roman" w:hAnsi="Times New Roman" w:cs="Times New Roman"/>
          <w:sz w:val="11"/>
          <w:szCs w:val="11"/>
          <w:lang w:val="tr-TR"/>
        </w:rPr>
      </w:pPr>
      <w:r w:rsidRPr="00792EA7">
        <w:rPr>
          <w:rFonts w:ascii="Times New Roman" w:eastAsia="Times New Roman" w:hAnsi="Times New Roman" w:cs="Times New Roman"/>
          <w:sz w:val="11"/>
          <w:szCs w:val="11"/>
          <w:lang w:val="tr-TR"/>
        </w:rPr>
        <w:t>(1/a)İşletmelerdemeslekieğitimgören/stajyapanöğrencilere,meslekieğitimindevamettiğisürece yürürlükteki asgari ücretin net tutarının %30’undan az olmamak üzere ücret ödenir. Ücret,başlangıçta (...............................................) TL’dır. Öğrenciye ödenecek ücret her türlü vergiden muaftır (3308 SayılıKanun, Geçicimadde12).</w:t>
      </w:r>
      <w:r w:rsidRPr="00792EA7">
        <w:rPr>
          <w:rFonts w:ascii="Times New Roman" w:eastAsia="Times New Roman" w:hAnsi="Times New Roman" w:cs="Times New Roman"/>
          <w:i/>
          <w:sz w:val="11"/>
          <w:szCs w:val="11"/>
          <w:lang w:val="tr-TR"/>
        </w:rPr>
        <w:t>(3308sayılıKanununGeçici12ncimaddesiyürürlüktekaldığısürecebirincifıkrayerine(1/a)fıkrası uygulanacaktır.)</w:t>
      </w:r>
    </w:p>
    <w:p w:rsidR="00CE6BF7" w:rsidRPr="00792EA7" w:rsidRDefault="00CE6BF7" w:rsidP="003F4CF2">
      <w:pPr>
        <w:pStyle w:val="GvdeMetni"/>
        <w:tabs>
          <w:tab w:val="left" w:pos="284"/>
          <w:tab w:val="left" w:pos="567"/>
          <w:tab w:val="left" w:pos="1211"/>
        </w:tabs>
        <w:ind w:left="0" w:right="45" w:firstLine="142"/>
        <w:jc w:val="both"/>
        <w:rPr>
          <w:rFonts w:cs="Times New Roman"/>
          <w:sz w:val="11"/>
          <w:szCs w:val="11"/>
          <w:lang w:val="tr-TR"/>
        </w:rPr>
      </w:pPr>
      <w:r w:rsidRPr="00792EA7">
        <w:rPr>
          <w:sz w:val="11"/>
          <w:szCs w:val="11"/>
          <w:lang w:val="tr-TR"/>
        </w:rPr>
        <w:t>(2)Sözleşmeningeçerliliksüresiiçindeasgariücretteartışolmasıhalinde,buartışlaraynıoranda öğrencinin ücretineyansıtılır.</w:t>
      </w:r>
    </w:p>
    <w:p w:rsidR="00CE6BF7" w:rsidRPr="00792EA7" w:rsidRDefault="00CE6BF7" w:rsidP="003F4CF2">
      <w:pPr>
        <w:pStyle w:val="Balk1"/>
        <w:tabs>
          <w:tab w:val="left" w:pos="284"/>
          <w:tab w:val="left" w:pos="567"/>
          <w:tab w:val="left" w:pos="1211"/>
        </w:tabs>
        <w:spacing w:before="0"/>
        <w:ind w:left="0" w:right="45" w:firstLine="142"/>
        <w:rPr>
          <w:b w:val="0"/>
          <w:bCs w:val="0"/>
          <w:sz w:val="11"/>
          <w:szCs w:val="11"/>
          <w:lang w:val="tr-TR"/>
        </w:rPr>
      </w:pPr>
      <w:r w:rsidRPr="00792EA7">
        <w:rPr>
          <w:sz w:val="11"/>
          <w:szCs w:val="11"/>
          <w:lang w:val="tr-TR"/>
        </w:rPr>
        <w:t>Devamsızlık yapan öğrencinin ücretlerinden kesintiyapılması</w:t>
      </w:r>
    </w:p>
    <w:p w:rsidR="00CE6BF7" w:rsidRPr="00792EA7" w:rsidRDefault="00CE6BF7" w:rsidP="003F4CF2">
      <w:pPr>
        <w:pStyle w:val="GvdeMetni"/>
        <w:tabs>
          <w:tab w:val="left" w:pos="284"/>
          <w:tab w:val="left" w:pos="567"/>
          <w:tab w:val="left" w:pos="1211"/>
        </w:tabs>
        <w:ind w:left="0" w:right="45" w:firstLine="142"/>
        <w:jc w:val="both"/>
        <w:rPr>
          <w:rFonts w:cs="Times New Roman"/>
          <w:sz w:val="11"/>
          <w:szCs w:val="11"/>
          <w:lang w:val="tr-TR"/>
        </w:rPr>
      </w:pPr>
      <w:r w:rsidRPr="00792EA7">
        <w:rPr>
          <w:b/>
          <w:sz w:val="11"/>
          <w:szCs w:val="11"/>
          <w:lang w:val="tr-TR"/>
        </w:rPr>
        <w:t>MADDE9</w:t>
      </w:r>
      <w:r w:rsidRPr="00792EA7">
        <w:rPr>
          <w:sz w:val="11"/>
          <w:szCs w:val="11"/>
          <w:lang w:val="tr-TR"/>
        </w:rPr>
        <w:t>-(1)Öğrencimeslekieğitimiçinişletmeyedevametmekzorundadır.İşletmedemesleki eğitimine ve teorik eğitimine özürsüz devam etmeyen veya ücretsiz izin kullanan öğrencinin bu günlerdekiücreti kesilir.</w:t>
      </w:r>
    </w:p>
    <w:p w:rsidR="00CE6BF7" w:rsidRPr="00792EA7" w:rsidRDefault="00CE6BF7" w:rsidP="003F4CF2">
      <w:pPr>
        <w:pStyle w:val="GvdeMetni"/>
        <w:tabs>
          <w:tab w:val="left" w:pos="284"/>
          <w:tab w:val="left" w:pos="567"/>
          <w:tab w:val="left" w:pos="1211"/>
        </w:tabs>
        <w:ind w:left="0" w:right="45" w:firstLine="142"/>
        <w:rPr>
          <w:sz w:val="11"/>
          <w:szCs w:val="11"/>
          <w:lang w:val="tr-TR"/>
        </w:rPr>
      </w:pPr>
      <w:r w:rsidRPr="00792EA7">
        <w:rPr>
          <w:sz w:val="11"/>
          <w:szCs w:val="11"/>
          <w:lang w:val="tr-TR"/>
        </w:rPr>
        <w:t>(2) Ücret kesilerek yapılacak ödememiktarı;</w:t>
      </w:r>
    </w:p>
    <w:p w:rsidR="00CE6BF7" w:rsidRPr="00792EA7" w:rsidRDefault="00CE6BF7" w:rsidP="00496199">
      <w:pPr>
        <w:pStyle w:val="ListeParagraf"/>
        <w:numPr>
          <w:ilvl w:val="0"/>
          <w:numId w:val="3"/>
        </w:numPr>
        <w:tabs>
          <w:tab w:val="left" w:pos="284"/>
          <w:tab w:val="left" w:pos="1211"/>
          <w:tab w:val="left" w:pos="1287"/>
          <w:tab w:val="left" w:pos="3402"/>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20 ve daha fazla personel çalıştıranişletmelerce;</w:t>
      </w:r>
    </w:p>
    <w:p w:rsidR="00CE6BF7" w:rsidRPr="00792EA7" w:rsidRDefault="00CE6BF7" w:rsidP="00496199">
      <w:pPr>
        <w:pStyle w:val="GvdeMetni"/>
        <w:tabs>
          <w:tab w:val="left" w:pos="284"/>
          <w:tab w:val="left" w:pos="1211"/>
          <w:tab w:val="left" w:pos="3402"/>
          <w:tab w:val="left" w:pos="3544"/>
        </w:tabs>
        <w:ind w:left="0" w:right="45" w:firstLine="142"/>
        <w:jc w:val="both"/>
        <w:rPr>
          <w:sz w:val="11"/>
          <w:szCs w:val="11"/>
          <w:lang w:val="tr-TR"/>
        </w:rPr>
      </w:pPr>
      <w:r w:rsidRPr="00792EA7">
        <w:rPr>
          <w:sz w:val="11"/>
          <w:szCs w:val="11"/>
          <w:lang w:val="tr-TR"/>
        </w:rPr>
        <w:t xml:space="preserve">Ödenecek ücret </w:t>
      </w:r>
      <w:r w:rsidR="003F4CF2" w:rsidRPr="00792EA7">
        <w:rPr>
          <w:sz w:val="11"/>
          <w:szCs w:val="11"/>
          <w:lang w:val="tr-TR"/>
        </w:rPr>
        <w:tab/>
      </w:r>
      <w:r w:rsidRPr="00792EA7">
        <w:rPr>
          <w:sz w:val="11"/>
          <w:szCs w:val="11"/>
          <w:lang w:val="tr-TR"/>
        </w:rPr>
        <w:t xml:space="preserve">= (Net Asg.ücret x %30) -  </w:t>
      </w:r>
      <w:r w:rsidRPr="00792EA7">
        <w:rPr>
          <w:sz w:val="11"/>
          <w:szCs w:val="11"/>
          <w:u w:val="single" w:color="000000"/>
          <w:lang w:val="tr-TR"/>
        </w:rPr>
        <w:t>(Net Asg.Ücr.x  %30 x Devamsız GünSayısı)</w:t>
      </w:r>
    </w:p>
    <w:p w:rsidR="00CE6BF7" w:rsidRPr="00792EA7" w:rsidRDefault="00496199" w:rsidP="00496199">
      <w:pPr>
        <w:pStyle w:val="GvdeMetni"/>
        <w:tabs>
          <w:tab w:val="left" w:pos="284"/>
          <w:tab w:val="left" w:pos="1211"/>
          <w:tab w:val="left" w:pos="3402"/>
          <w:tab w:val="left" w:pos="3544"/>
        </w:tabs>
        <w:ind w:left="0" w:right="45" w:firstLine="142"/>
        <w:jc w:val="both"/>
        <w:rPr>
          <w:rFonts w:cs="Times New Roman"/>
          <w:sz w:val="11"/>
          <w:szCs w:val="11"/>
          <w:lang w:val="tr-TR"/>
        </w:rPr>
      </w:pPr>
      <w:r w:rsidRPr="00792EA7">
        <w:rPr>
          <w:sz w:val="11"/>
          <w:szCs w:val="11"/>
          <w:lang w:val="tr-TR"/>
        </w:rPr>
        <w:tab/>
      </w:r>
      <w:r w:rsidRPr="00792EA7">
        <w:rPr>
          <w:sz w:val="11"/>
          <w:szCs w:val="11"/>
          <w:lang w:val="tr-TR"/>
        </w:rPr>
        <w:tab/>
      </w:r>
      <w:r w:rsidRPr="00792EA7">
        <w:rPr>
          <w:sz w:val="11"/>
          <w:szCs w:val="11"/>
          <w:lang w:val="tr-TR"/>
        </w:rPr>
        <w:tab/>
      </w:r>
      <w:r w:rsidR="00CE6BF7" w:rsidRPr="00792EA7">
        <w:rPr>
          <w:sz w:val="11"/>
          <w:szCs w:val="11"/>
          <w:lang w:val="tr-TR"/>
        </w:rPr>
        <w:t>30</w:t>
      </w:r>
    </w:p>
    <w:p w:rsidR="00CE6BF7" w:rsidRPr="00792EA7" w:rsidRDefault="00CE6BF7" w:rsidP="00496199">
      <w:pPr>
        <w:pStyle w:val="ListeParagraf"/>
        <w:numPr>
          <w:ilvl w:val="0"/>
          <w:numId w:val="3"/>
        </w:numPr>
        <w:tabs>
          <w:tab w:val="left" w:pos="284"/>
          <w:tab w:val="left" w:pos="1211"/>
          <w:tab w:val="left" w:pos="3402"/>
          <w:tab w:val="left" w:pos="3544"/>
        </w:tabs>
        <w:ind w:left="0" w:right="45" w:firstLine="142"/>
        <w:jc w:val="both"/>
        <w:rPr>
          <w:rFonts w:ascii="Times New Roman" w:eastAsia="Times New Roman" w:hAnsi="Times New Roman" w:cs="Times New Roman"/>
          <w:sz w:val="11"/>
          <w:szCs w:val="11"/>
          <w:lang w:val="tr-TR"/>
        </w:rPr>
      </w:pPr>
      <w:r w:rsidRPr="00792EA7">
        <w:rPr>
          <w:rFonts w:ascii="Times New Roman" w:eastAsia="Times New Roman" w:hAnsi="Times New Roman" w:cs="Times New Roman"/>
          <w:sz w:val="11"/>
          <w:szCs w:val="11"/>
          <w:lang w:val="tr-TR"/>
        </w:rPr>
        <w:t>20’den az personel çalıştıranişletmelerce;</w:t>
      </w:r>
    </w:p>
    <w:p w:rsidR="00CE6BF7" w:rsidRPr="00792EA7" w:rsidRDefault="00CE6BF7" w:rsidP="00496199">
      <w:pPr>
        <w:pStyle w:val="GvdeMetni"/>
        <w:tabs>
          <w:tab w:val="left" w:pos="284"/>
          <w:tab w:val="left" w:pos="1211"/>
          <w:tab w:val="left" w:pos="3402"/>
          <w:tab w:val="left" w:pos="3544"/>
        </w:tabs>
        <w:ind w:left="0" w:right="45" w:firstLine="142"/>
        <w:jc w:val="both"/>
        <w:rPr>
          <w:sz w:val="11"/>
          <w:szCs w:val="11"/>
          <w:lang w:val="tr-TR"/>
        </w:rPr>
      </w:pPr>
      <w:r w:rsidRPr="00792EA7">
        <w:rPr>
          <w:sz w:val="11"/>
          <w:szCs w:val="11"/>
          <w:lang w:val="tr-TR"/>
        </w:rPr>
        <w:t>Ödenecek ücret</w:t>
      </w:r>
      <w:r w:rsidR="003F4CF2" w:rsidRPr="00792EA7">
        <w:rPr>
          <w:sz w:val="11"/>
          <w:szCs w:val="11"/>
          <w:lang w:val="tr-TR"/>
        </w:rPr>
        <w:tab/>
      </w:r>
      <w:r w:rsidRPr="00792EA7">
        <w:rPr>
          <w:sz w:val="11"/>
          <w:szCs w:val="11"/>
          <w:lang w:val="tr-TR"/>
        </w:rPr>
        <w:t xml:space="preserve"> = (Net Asg.ücret x %15) -  </w:t>
      </w:r>
      <w:r w:rsidRPr="00792EA7">
        <w:rPr>
          <w:sz w:val="11"/>
          <w:szCs w:val="11"/>
          <w:u w:val="single" w:color="000000"/>
          <w:lang w:val="tr-TR"/>
        </w:rPr>
        <w:t>(Net Asg.Ücr.x  %15 x Devamsız GünSayısı)</w:t>
      </w:r>
    </w:p>
    <w:p w:rsidR="00CE6BF7" w:rsidRPr="00792EA7" w:rsidRDefault="00496199" w:rsidP="00496199">
      <w:pPr>
        <w:pStyle w:val="GvdeMetni"/>
        <w:tabs>
          <w:tab w:val="left" w:pos="284"/>
          <w:tab w:val="left" w:pos="1211"/>
          <w:tab w:val="left" w:pos="3402"/>
          <w:tab w:val="left" w:pos="3544"/>
        </w:tabs>
        <w:ind w:left="0" w:right="45" w:firstLine="284"/>
        <w:jc w:val="both"/>
        <w:rPr>
          <w:rFonts w:cs="Times New Roman"/>
          <w:sz w:val="11"/>
          <w:szCs w:val="11"/>
          <w:lang w:val="tr-TR"/>
        </w:rPr>
      </w:pPr>
      <w:r w:rsidRPr="00792EA7">
        <w:rPr>
          <w:sz w:val="11"/>
          <w:szCs w:val="11"/>
          <w:lang w:val="tr-TR"/>
        </w:rPr>
        <w:tab/>
      </w:r>
      <w:r w:rsidR="00495E78" w:rsidRPr="00792EA7">
        <w:rPr>
          <w:sz w:val="11"/>
          <w:szCs w:val="11"/>
          <w:lang w:val="tr-TR"/>
        </w:rPr>
        <w:tab/>
      </w:r>
      <w:r w:rsidR="00CE6BF7" w:rsidRPr="00792EA7">
        <w:rPr>
          <w:sz w:val="11"/>
          <w:szCs w:val="11"/>
          <w:lang w:val="tr-TR"/>
        </w:rPr>
        <w:t>30</w:t>
      </w:r>
    </w:p>
    <w:p w:rsidR="00CE6BF7" w:rsidRPr="00792EA7" w:rsidRDefault="00CE6BF7" w:rsidP="00496199">
      <w:pPr>
        <w:pStyle w:val="ListeParagraf"/>
        <w:numPr>
          <w:ilvl w:val="0"/>
          <w:numId w:val="3"/>
        </w:numPr>
        <w:tabs>
          <w:tab w:val="left" w:pos="284"/>
          <w:tab w:val="left" w:pos="1211"/>
          <w:tab w:val="left" w:pos="3402"/>
          <w:tab w:val="left" w:pos="3544"/>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Meslekieğitimmerkeziöğrencilerine(adayçırak,çırak)eğitimverenişletmelerce;</w:t>
      </w:r>
    </w:p>
    <w:p w:rsidR="00CE6BF7" w:rsidRPr="00792EA7" w:rsidRDefault="00CE6BF7" w:rsidP="00496199">
      <w:pPr>
        <w:pStyle w:val="GvdeMetni"/>
        <w:tabs>
          <w:tab w:val="left" w:pos="284"/>
          <w:tab w:val="left" w:pos="1211"/>
          <w:tab w:val="left" w:pos="3402"/>
          <w:tab w:val="left" w:pos="3544"/>
        </w:tabs>
        <w:ind w:left="0" w:right="45" w:firstLine="142"/>
        <w:jc w:val="both"/>
        <w:rPr>
          <w:sz w:val="11"/>
          <w:szCs w:val="11"/>
          <w:lang w:val="tr-TR"/>
        </w:rPr>
      </w:pPr>
      <w:r w:rsidRPr="00792EA7">
        <w:rPr>
          <w:sz w:val="11"/>
          <w:szCs w:val="11"/>
          <w:lang w:val="tr-TR"/>
        </w:rPr>
        <w:t xml:space="preserve">Ödenecek ücret </w:t>
      </w:r>
      <w:r w:rsidR="003F4CF2" w:rsidRPr="00792EA7">
        <w:rPr>
          <w:sz w:val="11"/>
          <w:szCs w:val="11"/>
          <w:lang w:val="tr-TR"/>
        </w:rPr>
        <w:tab/>
      </w:r>
      <w:r w:rsidRPr="00792EA7">
        <w:rPr>
          <w:sz w:val="11"/>
          <w:szCs w:val="11"/>
          <w:lang w:val="tr-TR"/>
        </w:rPr>
        <w:t xml:space="preserve">= (Asg.ücret x %30) -  </w:t>
      </w:r>
      <w:r w:rsidRPr="00792EA7">
        <w:rPr>
          <w:sz w:val="11"/>
          <w:szCs w:val="11"/>
          <w:u w:val="single" w:color="000000"/>
          <w:lang w:val="tr-TR"/>
        </w:rPr>
        <w:t>(Asg.Ücr.x  %30 x Devamsız GünSayısı)</w:t>
      </w:r>
    </w:p>
    <w:p w:rsidR="00CE6BF7" w:rsidRPr="00792EA7" w:rsidRDefault="003F4CF2" w:rsidP="00496199">
      <w:pPr>
        <w:pStyle w:val="GvdeMetni"/>
        <w:tabs>
          <w:tab w:val="left" w:pos="284"/>
          <w:tab w:val="left" w:pos="1211"/>
          <w:tab w:val="left" w:pos="3402"/>
          <w:tab w:val="left" w:pos="3544"/>
        </w:tabs>
        <w:ind w:left="0" w:right="45" w:firstLine="142"/>
        <w:jc w:val="both"/>
        <w:rPr>
          <w:rFonts w:cs="Times New Roman"/>
          <w:sz w:val="11"/>
          <w:szCs w:val="11"/>
          <w:lang w:val="tr-TR"/>
        </w:rPr>
      </w:pPr>
      <w:r w:rsidRPr="00792EA7">
        <w:rPr>
          <w:sz w:val="11"/>
          <w:szCs w:val="11"/>
          <w:lang w:val="tr-TR"/>
        </w:rPr>
        <w:tab/>
      </w:r>
      <w:r w:rsidR="00496199" w:rsidRPr="00792EA7">
        <w:rPr>
          <w:sz w:val="11"/>
          <w:szCs w:val="11"/>
          <w:lang w:val="tr-TR"/>
        </w:rPr>
        <w:tab/>
      </w:r>
      <w:r w:rsidR="00496199" w:rsidRPr="00792EA7">
        <w:rPr>
          <w:sz w:val="11"/>
          <w:szCs w:val="11"/>
          <w:lang w:val="tr-TR"/>
        </w:rPr>
        <w:tab/>
      </w:r>
      <w:r w:rsidR="00CE6BF7" w:rsidRPr="00792EA7">
        <w:rPr>
          <w:sz w:val="11"/>
          <w:szCs w:val="11"/>
          <w:lang w:val="tr-TR"/>
        </w:rPr>
        <w:t>30</w:t>
      </w:r>
    </w:p>
    <w:p w:rsidR="00CE6BF7" w:rsidRPr="00792EA7" w:rsidRDefault="00CE6BF7" w:rsidP="00496199">
      <w:pPr>
        <w:pStyle w:val="GvdeMetni"/>
        <w:tabs>
          <w:tab w:val="left" w:pos="284"/>
          <w:tab w:val="left" w:pos="1211"/>
          <w:tab w:val="left" w:pos="3402"/>
          <w:tab w:val="left" w:pos="3544"/>
        </w:tabs>
        <w:ind w:left="0" w:right="45" w:firstLine="142"/>
        <w:jc w:val="both"/>
        <w:rPr>
          <w:rFonts w:cs="Times New Roman"/>
          <w:sz w:val="11"/>
          <w:szCs w:val="11"/>
          <w:lang w:val="tr-TR"/>
        </w:rPr>
      </w:pPr>
      <w:r w:rsidRPr="00792EA7">
        <w:rPr>
          <w:sz w:val="11"/>
          <w:szCs w:val="11"/>
          <w:lang w:val="tr-TR"/>
        </w:rPr>
        <w:t>formülü uygulanarakbulunur.</w:t>
      </w:r>
    </w:p>
    <w:p w:rsidR="00CE6BF7" w:rsidRPr="00792EA7" w:rsidRDefault="00CE6BF7" w:rsidP="00496199">
      <w:pPr>
        <w:pStyle w:val="GvdeMetni"/>
        <w:tabs>
          <w:tab w:val="left" w:pos="284"/>
          <w:tab w:val="left" w:pos="1211"/>
          <w:tab w:val="left" w:pos="3402"/>
          <w:tab w:val="left" w:pos="3544"/>
        </w:tabs>
        <w:ind w:left="0" w:right="45" w:firstLine="142"/>
        <w:jc w:val="both"/>
        <w:rPr>
          <w:sz w:val="11"/>
          <w:szCs w:val="11"/>
          <w:lang w:val="tr-TR"/>
        </w:rPr>
      </w:pPr>
      <w:r w:rsidRPr="00792EA7">
        <w:rPr>
          <w:sz w:val="11"/>
          <w:szCs w:val="11"/>
          <w:lang w:val="tr-TR"/>
        </w:rPr>
        <w:t>(2/a) Ödenecek ücret</w:t>
      </w:r>
      <w:r w:rsidR="003F4CF2" w:rsidRPr="00792EA7">
        <w:rPr>
          <w:sz w:val="11"/>
          <w:szCs w:val="11"/>
          <w:lang w:val="tr-TR"/>
        </w:rPr>
        <w:tab/>
      </w:r>
      <w:r w:rsidRPr="00792EA7">
        <w:rPr>
          <w:sz w:val="11"/>
          <w:szCs w:val="11"/>
          <w:lang w:val="tr-TR"/>
        </w:rPr>
        <w:t xml:space="preserve"> = (Net Asg.ücret x %30) -  </w:t>
      </w:r>
      <w:r w:rsidRPr="00792EA7">
        <w:rPr>
          <w:sz w:val="11"/>
          <w:szCs w:val="11"/>
          <w:u w:val="single" w:color="000000"/>
          <w:lang w:val="tr-TR"/>
        </w:rPr>
        <w:t>(Net Asg.Ücr.x  %30 x Devamsız GünSayısı)</w:t>
      </w:r>
    </w:p>
    <w:p w:rsidR="00CE6BF7" w:rsidRPr="00792EA7" w:rsidRDefault="00495E78" w:rsidP="00496199">
      <w:pPr>
        <w:pStyle w:val="GvdeMetni"/>
        <w:tabs>
          <w:tab w:val="left" w:pos="284"/>
          <w:tab w:val="left" w:pos="1211"/>
          <w:tab w:val="left" w:pos="3402"/>
          <w:tab w:val="left" w:pos="3544"/>
        </w:tabs>
        <w:ind w:left="0" w:right="45" w:firstLine="142"/>
        <w:jc w:val="both"/>
        <w:rPr>
          <w:rFonts w:cs="Times New Roman"/>
          <w:sz w:val="11"/>
          <w:szCs w:val="11"/>
          <w:lang w:val="tr-TR"/>
        </w:rPr>
      </w:pPr>
      <w:r w:rsidRPr="00792EA7">
        <w:rPr>
          <w:sz w:val="11"/>
          <w:szCs w:val="11"/>
          <w:lang w:val="tr-TR"/>
        </w:rPr>
        <w:tab/>
      </w:r>
      <w:r w:rsidR="00496199" w:rsidRPr="00792EA7">
        <w:rPr>
          <w:sz w:val="11"/>
          <w:szCs w:val="11"/>
          <w:lang w:val="tr-TR"/>
        </w:rPr>
        <w:tab/>
      </w:r>
      <w:r w:rsidR="00496199" w:rsidRPr="00792EA7">
        <w:rPr>
          <w:sz w:val="11"/>
          <w:szCs w:val="11"/>
          <w:lang w:val="tr-TR"/>
        </w:rPr>
        <w:tab/>
      </w:r>
      <w:r w:rsidR="00CE6BF7" w:rsidRPr="00792EA7">
        <w:rPr>
          <w:sz w:val="11"/>
          <w:szCs w:val="11"/>
          <w:lang w:val="tr-TR"/>
        </w:rPr>
        <w:t>30</w:t>
      </w:r>
    </w:p>
    <w:p w:rsidR="00CE6BF7" w:rsidRPr="00792EA7" w:rsidRDefault="00CE6BF7" w:rsidP="003F4CF2">
      <w:pPr>
        <w:tabs>
          <w:tab w:val="left" w:pos="284"/>
          <w:tab w:val="left" w:pos="567"/>
          <w:tab w:val="left" w:pos="1211"/>
        </w:tabs>
        <w:ind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formülüuygulanarakbulunur.</w:t>
      </w:r>
      <w:r w:rsidRPr="00792EA7">
        <w:rPr>
          <w:rFonts w:ascii="Times New Roman" w:hAnsi="Times New Roman"/>
          <w:i/>
          <w:sz w:val="11"/>
          <w:szCs w:val="11"/>
          <w:lang w:val="tr-TR"/>
        </w:rPr>
        <w:t>(3308sayılıKanununGeçici12ncimaddesiyürürlüktekaldığısüreceikincifıkrayerine (2/a) fıkrasıuygulanacaktır.)</w:t>
      </w:r>
    </w:p>
    <w:p w:rsidR="00CE6BF7" w:rsidRPr="00792EA7" w:rsidRDefault="00CE6BF7" w:rsidP="00495E78">
      <w:pPr>
        <w:pStyle w:val="Balk1"/>
        <w:tabs>
          <w:tab w:val="left" w:pos="567"/>
        </w:tabs>
        <w:spacing w:before="0"/>
        <w:ind w:left="0" w:right="45" w:firstLine="284"/>
        <w:jc w:val="center"/>
        <w:rPr>
          <w:rFonts w:cs="Times New Roman"/>
          <w:b w:val="0"/>
          <w:bCs w:val="0"/>
          <w:sz w:val="11"/>
          <w:szCs w:val="11"/>
          <w:lang w:val="tr-TR"/>
        </w:rPr>
      </w:pPr>
      <w:r w:rsidRPr="00792EA7">
        <w:rPr>
          <w:sz w:val="11"/>
          <w:szCs w:val="11"/>
          <w:lang w:val="tr-TR"/>
        </w:rPr>
        <w:t>SİGORTALILIK</w:t>
      </w:r>
    </w:p>
    <w:p w:rsidR="00CE6BF7" w:rsidRPr="00792EA7" w:rsidRDefault="00CE6BF7" w:rsidP="003F4CF2">
      <w:pPr>
        <w:tabs>
          <w:tab w:val="left" w:pos="284"/>
        </w:tabs>
        <w:ind w:right="45" w:firstLine="142"/>
        <w:rPr>
          <w:rFonts w:ascii="Times New Roman" w:eastAsia="Times New Roman" w:hAnsi="Times New Roman" w:cs="Times New Roman"/>
          <w:sz w:val="11"/>
          <w:szCs w:val="11"/>
          <w:lang w:val="tr-TR"/>
        </w:rPr>
      </w:pPr>
      <w:r w:rsidRPr="00792EA7">
        <w:rPr>
          <w:rFonts w:ascii="Times New Roman" w:hAnsi="Times New Roman"/>
          <w:b/>
          <w:sz w:val="11"/>
          <w:szCs w:val="11"/>
          <w:lang w:val="tr-TR"/>
        </w:rPr>
        <w:t>Öğrencilerinsigortalılığı</w:t>
      </w:r>
    </w:p>
    <w:p w:rsidR="00CE6BF7" w:rsidRPr="00792EA7" w:rsidRDefault="00CE6BF7" w:rsidP="003F4CF2">
      <w:pPr>
        <w:pStyle w:val="GvdeMetni"/>
        <w:tabs>
          <w:tab w:val="left" w:pos="284"/>
        </w:tabs>
        <w:ind w:left="0" w:right="45" w:firstLine="142"/>
        <w:jc w:val="both"/>
        <w:rPr>
          <w:rFonts w:cs="Times New Roman"/>
          <w:sz w:val="11"/>
          <w:szCs w:val="11"/>
          <w:lang w:val="tr-TR"/>
        </w:rPr>
      </w:pPr>
      <w:r w:rsidRPr="00792EA7">
        <w:rPr>
          <w:b/>
          <w:sz w:val="11"/>
          <w:szCs w:val="11"/>
          <w:lang w:val="tr-TR"/>
        </w:rPr>
        <w:t>MADDE 10</w:t>
      </w:r>
      <w:r w:rsidRPr="00792EA7">
        <w:rPr>
          <w:sz w:val="11"/>
          <w:szCs w:val="11"/>
          <w:lang w:val="tr-TR"/>
        </w:rPr>
        <w:t>- (1) Okul/kurum müdürlüğünce; bu sözleşmenin akdedilmesi ile öğrencininişletmede meslekieğitimedevamettiğisürece5510sayılıSosyalSigortalarveGenelSağlıkSigortasıKanununun,iş kazaları ve meslek hastalıkları ile hastalık sigortası hükümlerine göre sigortalanır, bunlardan bakmaklayükümlü olunankişidurumundaolmayanlariçinayrıcagenelsağlıksigortasıprimiödenir.Stajyapanöğrencileriseiş kazası ve meslek hastalığı yönünden sigortalanır. (5510 Sayılı Kanun, madde5).</w:t>
      </w:r>
    </w:p>
    <w:p w:rsidR="00CE6BF7" w:rsidRPr="00792EA7" w:rsidRDefault="00CE6BF7" w:rsidP="003F4CF2">
      <w:pPr>
        <w:pStyle w:val="Balk1"/>
        <w:tabs>
          <w:tab w:val="left" w:pos="284"/>
        </w:tabs>
        <w:spacing w:before="0"/>
        <w:ind w:left="0" w:right="45" w:firstLine="142"/>
        <w:rPr>
          <w:b w:val="0"/>
          <w:bCs w:val="0"/>
          <w:sz w:val="11"/>
          <w:szCs w:val="11"/>
          <w:lang w:val="tr-TR"/>
        </w:rPr>
      </w:pPr>
      <w:r w:rsidRPr="00792EA7">
        <w:rPr>
          <w:sz w:val="11"/>
          <w:szCs w:val="11"/>
          <w:lang w:val="tr-TR"/>
        </w:rPr>
        <w:t>SGK primlerininödenmesi</w:t>
      </w:r>
    </w:p>
    <w:p w:rsidR="00CE6BF7" w:rsidRPr="00792EA7" w:rsidRDefault="00CE6BF7" w:rsidP="003F4CF2">
      <w:pPr>
        <w:pStyle w:val="GvdeMetni"/>
        <w:tabs>
          <w:tab w:val="left" w:pos="284"/>
        </w:tabs>
        <w:ind w:left="0" w:right="45" w:firstLine="142"/>
        <w:jc w:val="both"/>
        <w:rPr>
          <w:rFonts w:cs="Times New Roman"/>
          <w:sz w:val="11"/>
          <w:szCs w:val="11"/>
          <w:lang w:val="tr-TR"/>
        </w:rPr>
      </w:pPr>
      <w:r w:rsidRPr="00792EA7">
        <w:rPr>
          <w:rFonts w:cs="Times New Roman"/>
          <w:b/>
          <w:bCs/>
          <w:sz w:val="11"/>
          <w:szCs w:val="11"/>
          <w:lang w:val="tr-TR"/>
        </w:rPr>
        <w:t>MADDE11</w:t>
      </w:r>
      <w:r w:rsidRPr="00792EA7">
        <w:rPr>
          <w:rFonts w:cs="Times New Roman"/>
          <w:sz w:val="11"/>
          <w:szCs w:val="11"/>
          <w:lang w:val="tr-TR"/>
        </w:rPr>
        <w:t>-(1)</w:t>
      </w:r>
      <w:r w:rsidRPr="00792EA7">
        <w:rPr>
          <w:sz w:val="11"/>
          <w:szCs w:val="11"/>
          <w:lang w:val="tr-TR"/>
        </w:rPr>
        <w:t>Bakanlıkçaödenmesigerekensigortaprimleri,4857sayılıİşKanununun39uncu maddesine göre belirlenen yürürlükteki asgari ücretin %50’si üzerinden he</w:t>
      </w:r>
      <w:r w:rsidRPr="00792EA7">
        <w:rPr>
          <w:rFonts w:cs="Times New Roman"/>
          <w:sz w:val="11"/>
          <w:szCs w:val="11"/>
          <w:lang w:val="tr-TR"/>
        </w:rPr>
        <w:t xml:space="preserve">sap edilerekokul/kurum </w:t>
      </w:r>
      <w:r w:rsidRPr="00792EA7">
        <w:rPr>
          <w:sz w:val="11"/>
          <w:szCs w:val="11"/>
          <w:lang w:val="tr-TR"/>
        </w:rPr>
        <w:t xml:space="preserve">müdürlüğünce,SosyalGüvenlikKurumunaödenirveyabuKurumunhesabınaaktarılır(3308SayılıKanun, </w:t>
      </w:r>
      <w:r w:rsidRPr="00792EA7">
        <w:rPr>
          <w:rFonts w:cs="Times New Roman"/>
          <w:sz w:val="11"/>
          <w:szCs w:val="11"/>
          <w:lang w:val="tr-TR"/>
        </w:rPr>
        <w:t>madde25).</w:t>
      </w:r>
    </w:p>
    <w:p w:rsidR="00CE6BF7" w:rsidRPr="00792EA7" w:rsidRDefault="00CE6BF7" w:rsidP="003F4CF2">
      <w:pPr>
        <w:pStyle w:val="Balk1"/>
        <w:tabs>
          <w:tab w:val="left" w:pos="284"/>
        </w:tabs>
        <w:spacing w:before="0"/>
        <w:ind w:left="0" w:right="45" w:firstLine="142"/>
        <w:rPr>
          <w:b w:val="0"/>
          <w:bCs w:val="0"/>
          <w:sz w:val="11"/>
          <w:szCs w:val="11"/>
          <w:lang w:val="tr-TR"/>
        </w:rPr>
      </w:pPr>
      <w:r w:rsidRPr="00792EA7">
        <w:rPr>
          <w:sz w:val="11"/>
          <w:szCs w:val="11"/>
          <w:lang w:val="tr-TR"/>
        </w:rPr>
        <w:t>Sigortalılıkla ilgili belgelerinmuhafazası</w:t>
      </w:r>
    </w:p>
    <w:p w:rsidR="00CE6BF7" w:rsidRPr="00792EA7" w:rsidRDefault="00CE6BF7" w:rsidP="003F4CF2">
      <w:pPr>
        <w:pStyle w:val="GvdeMetni"/>
        <w:tabs>
          <w:tab w:val="left" w:pos="284"/>
        </w:tabs>
        <w:ind w:left="0" w:right="45" w:firstLine="142"/>
        <w:jc w:val="both"/>
        <w:rPr>
          <w:sz w:val="11"/>
          <w:szCs w:val="11"/>
          <w:lang w:val="tr-TR"/>
        </w:rPr>
      </w:pPr>
      <w:r w:rsidRPr="00792EA7">
        <w:rPr>
          <w:b/>
          <w:sz w:val="11"/>
          <w:szCs w:val="11"/>
          <w:lang w:val="tr-TR"/>
        </w:rPr>
        <w:t>MADDE 12</w:t>
      </w:r>
      <w:r w:rsidRPr="00792EA7">
        <w:rPr>
          <w:sz w:val="11"/>
          <w:szCs w:val="11"/>
          <w:lang w:val="tr-TR"/>
        </w:rPr>
        <w:t>- (1) Sigorta ve prim ödeme ile ilgili belgeler okul/kurum müdürlüğünce muhafazaedilir.</w:t>
      </w:r>
    </w:p>
    <w:p w:rsidR="00CE6BF7" w:rsidRPr="00792EA7" w:rsidRDefault="00CE6BF7" w:rsidP="003F4CF2">
      <w:pPr>
        <w:pStyle w:val="Balk1"/>
        <w:tabs>
          <w:tab w:val="left" w:pos="284"/>
        </w:tabs>
        <w:spacing w:before="0"/>
        <w:ind w:left="0" w:right="45" w:firstLine="142"/>
        <w:rPr>
          <w:b w:val="0"/>
          <w:bCs w:val="0"/>
          <w:sz w:val="11"/>
          <w:szCs w:val="11"/>
          <w:lang w:val="tr-TR"/>
        </w:rPr>
      </w:pPr>
      <w:r w:rsidRPr="00792EA7">
        <w:rPr>
          <w:sz w:val="11"/>
          <w:szCs w:val="11"/>
          <w:lang w:val="tr-TR"/>
        </w:rPr>
        <w:t>ÖĞRENCİNİN DEVAM VE DİSİPLİNDURUMU</w:t>
      </w:r>
    </w:p>
    <w:p w:rsidR="00CE6BF7" w:rsidRPr="00792EA7" w:rsidRDefault="00CE6BF7" w:rsidP="003F4CF2">
      <w:pPr>
        <w:tabs>
          <w:tab w:val="left" w:pos="284"/>
        </w:tabs>
        <w:ind w:right="45" w:firstLine="142"/>
        <w:rPr>
          <w:rFonts w:ascii="Times New Roman" w:eastAsia="Times New Roman" w:hAnsi="Times New Roman" w:cs="Times New Roman"/>
          <w:sz w:val="11"/>
          <w:szCs w:val="11"/>
          <w:lang w:val="tr-TR"/>
        </w:rPr>
      </w:pPr>
      <w:r w:rsidRPr="00792EA7">
        <w:rPr>
          <w:rFonts w:ascii="Times New Roman" w:hAnsi="Times New Roman"/>
          <w:b/>
          <w:sz w:val="11"/>
          <w:szCs w:val="11"/>
          <w:lang w:val="tr-TR"/>
        </w:rPr>
        <w:t>Eğitime devam edemeyenöğrenciler</w:t>
      </w:r>
    </w:p>
    <w:p w:rsidR="00CE6BF7" w:rsidRPr="00792EA7" w:rsidRDefault="00CE6BF7" w:rsidP="003F4CF2">
      <w:pPr>
        <w:pStyle w:val="GvdeMetni"/>
        <w:tabs>
          <w:tab w:val="left" w:pos="284"/>
        </w:tabs>
        <w:ind w:left="0" w:right="45" w:firstLine="142"/>
        <w:jc w:val="both"/>
        <w:rPr>
          <w:sz w:val="11"/>
          <w:szCs w:val="11"/>
          <w:lang w:val="tr-TR"/>
        </w:rPr>
      </w:pPr>
      <w:r w:rsidRPr="00792EA7">
        <w:rPr>
          <w:b/>
          <w:sz w:val="11"/>
          <w:szCs w:val="11"/>
          <w:lang w:val="tr-TR"/>
        </w:rPr>
        <w:t>MADDE13-</w:t>
      </w:r>
      <w:r w:rsidRPr="00792EA7">
        <w:rPr>
          <w:sz w:val="11"/>
          <w:szCs w:val="11"/>
          <w:lang w:val="tr-TR"/>
        </w:rPr>
        <w:t>(1)Meslekieğitiminiişletmedegörenöğrencilerden;uzunsürelitedaviyigerektirenbir hastalıktan,yangın,depremgibidoğalafetlerdendolayıeğitimedevamedemeyenöğrencilerhakkındaMillî Eğitim Bakanlığının ilgili mevzuat hükümleriuygulanır.</w:t>
      </w:r>
    </w:p>
    <w:p w:rsidR="00CE6BF7" w:rsidRPr="00792EA7" w:rsidRDefault="00CE6BF7" w:rsidP="003F4CF2">
      <w:pPr>
        <w:pStyle w:val="Balk1"/>
        <w:tabs>
          <w:tab w:val="left" w:pos="284"/>
        </w:tabs>
        <w:spacing w:before="0"/>
        <w:ind w:left="0" w:right="45" w:firstLine="142"/>
        <w:rPr>
          <w:b w:val="0"/>
          <w:bCs w:val="0"/>
          <w:sz w:val="11"/>
          <w:szCs w:val="11"/>
          <w:lang w:val="tr-TR"/>
        </w:rPr>
      </w:pPr>
      <w:r w:rsidRPr="00792EA7">
        <w:rPr>
          <w:sz w:val="11"/>
          <w:szCs w:val="11"/>
          <w:lang w:val="tr-TR"/>
        </w:rPr>
        <w:t>İşletmeye özürsüzdevamsızlık</w:t>
      </w:r>
    </w:p>
    <w:p w:rsidR="00CE6BF7" w:rsidRPr="00792EA7" w:rsidRDefault="00CE6BF7" w:rsidP="003F4CF2">
      <w:pPr>
        <w:pStyle w:val="GvdeMetni"/>
        <w:tabs>
          <w:tab w:val="left" w:pos="284"/>
        </w:tabs>
        <w:ind w:left="0" w:right="45" w:firstLine="142"/>
        <w:jc w:val="both"/>
        <w:rPr>
          <w:rFonts w:cs="Times New Roman"/>
          <w:sz w:val="11"/>
          <w:szCs w:val="11"/>
          <w:lang w:val="tr-TR"/>
        </w:rPr>
      </w:pPr>
      <w:r w:rsidRPr="00792EA7">
        <w:rPr>
          <w:b/>
          <w:sz w:val="11"/>
          <w:szCs w:val="11"/>
          <w:lang w:val="tr-TR"/>
        </w:rPr>
        <w:t>MADDE14</w:t>
      </w:r>
      <w:r w:rsidRPr="00792EA7">
        <w:rPr>
          <w:sz w:val="11"/>
          <w:szCs w:val="11"/>
          <w:lang w:val="tr-TR"/>
        </w:rPr>
        <w:t>-(1)İşletmeyetkilileri,özürsüzolarakaralıksızüçişgünümeslekieğitiminegelmeyen öğrenciyiengeçikiişgünüiçindeokul/kurummüdürlüğüneelektronikortamdaveyayazılıolarakbildirmek zorundadır (Millî Eğitim Bakanlığı Ortaöğretim Kurumları Yönetmeliği, madde144).</w:t>
      </w:r>
    </w:p>
    <w:p w:rsidR="00CE6BF7" w:rsidRPr="00792EA7" w:rsidRDefault="00CE6BF7" w:rsidP="002E0326">
      <w:pPr>
        <w:pStyle w:val="Balk1"/>
        <w:tabs>
          <w:tab w:val="left" w:pos="284"/>
        </w:tabs>
        <w:spacing w:before="0"/>
        <w:ind w:left="0" w:right="45" w:firstLine="142"/>
        <w:rPr>
          <w:rFonts w:cs="Times New Roman"/>
          <w:b w:val="0"/>
          <w:bCs w:val="0"/>
          <w:sz w:val="11"/>
          <w:szCs w:val="11"/>
          <w:lang w:val="tr-TR"/>
        </w:rPr>
      </w:pPr>
      <w:r w:rsidRPr="00792EA7">
        <w:rPr>
          <w:sz w:val="11"/>
          <w:szCs w:val="11"/>
          <w:lang w:val="tr-TR"/>
        </w:rPr>
        <w:t>Disiplin</w:t>
      </w:r>
    </w:p>
    <w:p w:rsidR="00CE6BF7" w:rsidRPr="00792EA7" w:rsidRDefault="00CE6BF7" w:rsidP="003F4CF2">
      <w:pPr>
        <w:pStyle w:val="GvdeMetni"/>
        <w:tabs>
          <w:tab w:val="left" w:pos="284"/>
        </w:tabs>
        <w:ind w:left="0" w:right="45" w:firstLine="142"/>
        <w:jc w:val="both"/>
        <w:rPr>
          <w:sz w:val="11"/>
          <w:szCs w:val="11"/>
          <w:lang w:val="tr-TR"/>
        </w:rPr>
      </w:pPr>
      <w:r w:rsidRPr="00792EA7">
        <w:rPr>
          <w:b/>
          <w:sz w:val="11"/>
          <w:szCs w:val="11"/>
          <w:lang w:val="tr-TR"/>
        </w:rPr>
        <w:t>MADDE 15</w:t>
      </w:r>
      <w:r w:rsidRPr="00792EA7">
        <w:rPr>
          <w:sz w:val="11"/>
          <w:szCs w:val="11"/>
          <w:lang w:val="tr-TR"/>
        </w:rPr>
        <w:t xml:space="preserve">- (1) Öğrencinin işletmede disiplin soruşturmasını gerektirecek </w:t>
      </w:r>
      <w:r w:rsidR="00155565" w:rsidRPr="00792EA7">
        <w:rPr>
          <w:sz w:val="11"/>
          <w:szCs w:val="11"/>
          <w:lang w:val="tr-TR"/>
        </w:rPr>
        <w:t>davranışta bulunması</w:t>
      </w:r>
      <w:r w:rsidRPr="00792EA7">
        <w:rPr>
          <w:sz w:val="11"/>
          <w:szCs w:val="11"/>
          <w:lang w:val="tr-TR"/>
        </w:rPr>
        <w:t xml:space="preserve"> halinde,budurumişletmetarafındanokul/kurummüdürlüğüneraporlabildirilir.Disiplinişlemiokul/kurum müdürlüğü tarafından mevzuatına göre yürütülür. Sonuç işletmeye yazılı olarak bildirilir (Millî </w:t>
      </w:r>
      <w:r w:rsidR="00155565" w:rsidRPr="00792EA7">
        <w:rPr>
          <w:sz w:val="11"/>
          <w:szCs w:val="11"/>
          <w:lang w:val="tr-TR"/>
        </w:rPr>
        <w:t>Eğitim Bakanlığı</w:t>
      </w:r>
      <w:r w:rsidRPr="00792EA7">
        <w:rPr>
          <w:sz w:val="11"/>
          <w:szCs w:val="11"/>
          <w:lang w:val="tr-TR"/>
        </w:rPr>
        <w:t xml:space="preserve"> Ortaöğretim Kurumları Yönetmeliği, madde165).</w:t>
      </w:r>
    </w:p>
    <w:p w:rsidR="00CE6BF7" w:rsidRPr="00792EA7" w:rsidRDefault="00CE6BF7" w:rsidP="003F4CF2">
      <w:pPr>
        <w:pStyle w:val="Balk1"/>
        <w:tabs>
          <w:tab w:val="left" w:pos="284"/>
        </w:tabs>
        <w:spacing w:before="0"/>
        <w:ind w:left="0" w:right="45" w:firstLine="142"/>
        <w:rPr>
          <w:b w:val="0"/>
          <w:bCs w:val="0"/>
          <w:sz w:val="11"/>
          <w:szCs w:val="11"/>
          <w:lang w:val="tr-TR"/>
        </w:rPr>
      </w:pPr>
      <w:r w:rsidRPr="00792EA7">
        <w:rPr>
          <w:sz w:val="11"/>
          <w:szCs w:val="11"/>
          <w:lang w:val="tr-TR"/>
        </w:rPr>
        <w:t>Becerisınavı</w:t>
      </w:r>
    </w:p>
    <w:p w:rsidR="00CE6BF7" w:rsidRPr="00792EA7" w:rsidRDefault="00CE6BF7" w:rsidP="003F4CF2">
      <w:pPr>
        <w:pStyle w:val="GvdeMetni"/>
        <w:tabs>
          <w:tab w:val="left" w:pos="284"/>
        </w:tabs>
        <w:ind w:left="0" w:right="45" w:firstLine="142"/>
        <w:jc w:val="both"/>
        <w:rPr>
          <w:rFonts w:cs="Times New Roman"/>
          <w:sz w:val="11"/>
          <w:szCs w:val="11"/>
          <w:lang w:val="tr-TR"/>
        </w:rPr>
      </w:pPr>
      <w:r w:rsidRPr="00792EA7">
        <w:rPr>
          <w:b/>
          <w:sz w:val="11"/>
          <w:szCs w:val="11"/>
          <w:lang w:val="tr-TR"/>
        </w:rPr>
        <w:t>MADDE16</w:t>
      </w:r>
      <w:r w:rsidRPr="00792EA7">
        <w:rPr>
          <w:sz w:val="11"/>
          <w:szCs w:val="11"/>
          <w:lang w:val="tr-TR"/>
        </w:rPr>
        <w:t>-(1)İşletmelerdemeslekieğitimgörenöğrencilerMillîEğitimBakanlığıOrtaöğretim KurumlarıYönetmeliğinin46ncımaddesihükümlerinegöreyılsonubecerisınavınaalınır.Buöğrencilerin işletmelerdemeslekieğitimekonuolanders/derslerdendönempuanınınbelirlenmesindeherdönemdetemrin, proje, iş, deney ve hizmet değerlendirmesinden aldığı puanlar ile telafi eğitimi süresince yaptıkları temrin,proje, iş, deney ve hizmetlerden aldıkları puanların aritmetik ortalaması alınır. Birinci ve ikinci dönempuanlarının aritmetikortalamasıileyılsonubecerisınavıpuanınınaritmetikortalamasıalınarakyılsonupuanıbelirlenir (Millî Eğitim Bakanlığı Ortaöğretim Kurumları Yönetmeliği, madde53).</w:t>
      </w:r>
    </w:p>
    <w:p w:rsidR="00CE6BF7" w:rsidRPr="00792EA7" w:rsidRDefault="00CE6BF7" w:rsidP="003F4CF2">
      <w:pPr>
        <w:pStyle w:val="ListeParagraf"/>
        <w:numPr>
          <w:ilvl w:val="0"/>
          <w:numId w:val="6"/>
        </w:numPr>
        <w:tabs>
          <w:tab w:val="left" w:pos="284"/>
          <w:tab w:val="left" w:pos="1211"/>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İşletmelerde mesleki eğitime konu olan ders/derslerden öğrencinin başarılı sayılabilmesi içinbeceri sınavıpuanıenaz50olmakkaydıylabirinciveikincidönempuanlarıilebecerisınavpuanınınaritmetik ortalamasınınenaz50veyabecerisınavpuanınınenaz70olmasıgerekir(MillîEğitimBakanlığıOrtaöğretim Kurumları Yönetmeliği, madde56).</w:t>
      </w:r>
    </w:p>
    <w:p w:rsidR="00CE6BF7" w:rsidRPr="00792EA7" w:rsidRDefault="00CE6BF7" w:rsidP="003F4CF2">
      <w:pPr>
        <w:pStyle w:val="ListeParagraf"/>
        <w:numPr>
          <w:ilvl w:val="0"/>
          <w:numId w:val="6"/>
        </w:numPr>
        <w:tabs>
          <w:tab w:val="left" w:pos="284"/>
          <w:tab w:val="left" w:pos="1211"/>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Staj yapan öğrenciler, staj bitiminde beceri sınavı esaslarına göre staj bitirme sınavına alınır.(Millî Eğitim Bakanlığı Ortaöğretim Kurumları Yönetmeliği, madde133).</w:t>
      </w:r>
    </w:p>
    <w:p w:rsidR="00CE6BF7" w:rsidRPr="00792EA7" w:rsidRDefault="00CE6BF7" w:rsidP="003F4CF2">
      <w:pPr>
        <w:pStyle w:val="Balk1"/>
        <w:tabs>
          <w:tab w:val="left" w:pos="284"/>
        </w:tabs>
        <w:spacing w:before="0"/>
        <w:ind w:left="0" w:right="45" w:firstLine="142"/>
        <w:rPr>
          <w:b w:val="0"/>
          <w:bCs w:val="0"/>
          <w:sz w:val="11"/>
          <w:szCs w:val="11"/>
          <w:lang w:val="tr-TR"/>
        </w:rPr>
      </w:pPr>
      <w:r w:rsidRPr="00792EA7">
        <w:rPr>
          <w:sz w:val="11"/>
          <w:szCs w:val="11"/>
          <w:lang w:val="tr-TR"/>
        </w:rPr>
        <w:t>TARAFLARIN DİĞER GÖREV VESORUMLULUKLARI</w:t>
      </w:r>
    </w:p>
    <w:p w:rsidR="00CE6BF7" w:rsidRPr="00792EA7" w:rsidRDefault="00CE6BF7" w:rsidP="003F4CF2">
      <w:pPr>
        <w:tabs>
          <w:tab w:val="left" w:pos="284"/>
        </w:tabs>
        <w:ind w:right="45" w:firstLine="142"/>
        <w:rPr>
          <w:rFonts w:ascii="Times New Roman" w:eastAsia="Times New Roman" w:hAnsi="Times New Roman" w:cs="Times New Roman"/>
          <w:sz w:val="11"/>
          <w:szCs w:val="11"/>
          <w:lang w:val="tr-TR"/>
        </w:rPr>
      </w:pPr>
      <w:r w:rsidRPr="00792EA7">
        <w:rPr>
          <w:rFonts w:ascii="Times New Roman" w:hAnsi="Times New Roman"/>
          <w:b/>
          <w:sz w:val="11"/>
          <w:szCs w:val="11"/>
          <w:lang w:val="tr-TR"/>
        </w:rPr>
        <w:t>İşletmelerin görev vesorumlulukları</w:t>
      </w:r>
    </w:p>
    <w:p w:rsidR="00CE6BF7" w:rsidRPr="00792EA7" w:rsidRDefault="00CE6BF7" w:rsidP="003F4CF2">
      <w:pPr>
        <w:pStyle w:val="GvdeMetni"/>
        <w:tabs>
          <w:tab w:val="left" w:pos="284"/>
        </w:tabs>
        <w:ind w:left="0" w:right="45" w:firstLine="142"/>
        <w:jc w:val="both"/>
        <w:rPr>
          <w:sz w:val="11"/>
          <w:szCs w:val="11"/>
          <w:lang w:val="tr-TR"/>
        </w:rPr>
      </w:pPr>
      <w:r w:rsidRPr="00792EA7">
        <w:rPr>
          <w:b/>
          <w:sz w:val="11"/>
          <w:szCs w:val="11"/>
          <w:lang w:val="tr-TR"/>
        </w:rPr>
        <w:t>MADDE17</w:t>
      </w:r>
      <w:r w:rsidRPr="00792EA7">
        <w:rPr>
          <w:sz w:val="11"/>
          <w:szCs w:val="11"/>
          <w:lang w:val="tr-TR"/>
        </w:rPr>
        <w:t>-(1)MillîEğitimBakanlığıOrtaöğretimKurumlarıYönetmeliğinin144üncümaddesine göre, mesleki eğitim yaptıracak işletmelerin görev vesorumlulukları:</w:t>
      </w:r>
    </w:p>
    <w:p w:rsidR="00CE6BF7" w:rsidRPr="00792EA7" w:rsidRDefault="00CE6BF7" w:rsidP="003F4CF2">
      <w:pPr>
        <w:pStyle w:val="ListeParagraf"/>
        <w:numPr>
          <w:ilvl w:val="0"/>
          <w:numId w:val="5"/>
        </w:numPr>
        <w:tabs>
          <w:tab w:val="left" w:pos="284"/>
          <w:tab w:val="left" w:pos="1178"/>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Meslekieğitimin,ilgilimeslekalan/dallarıçerçeveöğretimprogramlarınauygunolarakişletme belirleme komisyonu tarafından belirlenen yerde yapılmasınısağlamak,</w:t>
      </w:r>
    </w:p>
    <w:p w:rsidR="00CE6BF7" w:rsidRPr="00792EA7" w:rsidRDefault="00CE6BF7" w:rsidP="003F4CF2">
      <w:pPr>
        <w:pStyle w:val="ListeParagraf"/>
        <w:numPr>
          <w:ilvl w:val="0"/>
          <w:numId w:val="5"/>
        </w:numPr>
        <w:tabs>
          <w:tab w:val="left" w:pos="284"/>
          <w:tab w:val="left" w:pos="1150"/>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Mesleki eğitim yapılacak alan/dalların her biri için, öğrencilerin mesleki eğitiminden sorumlu olmak üzere,ustalıkveyameslekîyeterliğesahipveişpedagojisieğitimigörmüşnitelikteustaöğreticiyiveyaeğitim personelini eğitimdegörevlendirmek,</w:t>
      </w:r>
    </w:p>
    <w:p w:rsidR="00CE6BF7" w:rsidRPr="00792EA7" w:rsidRDefault="00CE6BF7" w:rsidP="003F4CF2">
      <w:pPr>
        <w:pStyle w:val="ListeParagraf"/>
        <w:numPr>
          <w:ilvl w:val="0"/>
          <w:numId w:val="5"/>
        </w:numPr>
        <w:tabs>
          <w:tab w:val="left" w:pos="284"/>
          <w:tab w:val="left" w:pos="1176"/>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Ustaöğreticiveeğiticipersonelbulunmamasıdurumunda,okul/kurummüdürlükleriileişbirliği yaparak açılacak iş pedagojisi kursuna ilgili personelin katılımınısağlamak,</w:t>
      </w:r>
    </w:p>
    <w:p w:rsidR="00CE6BF7" w:rsidRPr="00792EA7" w:rsidRDefault="00CE6BF7" w:rsidP="003F4CF2">
      <w:pPr>
        <w:pStyle w:val="GvdeMetni"/>
        <w:tabs>
          <w:tab w:val="left" w:pos="284"/>
        </w:tabs>
        <w:ind w:left="0" w:right="45" w:firstLine="142"/>
        <w:jc w:val="both"/>
        <w:rPr>
          <w:sz w:val="11"/>
          <w:szCs w:val="11"/>
          <w:lang w:val="tr-TR"/>
        </w:rPr>
      </w:pPr>
      <w:r w:rsidRPr="00792EA7">
        <w:rPr>
          <w:sz w:val="11"/>
          <w:szCs w:val="11"/>
          <w:lang w:val="tr-TR"/>
        </w:rPr>
        <w:t>ç) Mesleki eğitim için gerekli olan temrin malzemelerini teminetmek,</w:t>
      </w:r>
    </w:p>
    <w:p w:rsidR="00CE6BF7" w:rsidRPr="00792EA7" w:rsidRDefault="00CE6BF7" w:rsidP="003F4CF2">
      <w:pPr>
        <w:pStyle w:val="ListeParagraf"/>
        <w:numPr>
          <w:ilvl w:val="0"/>
          <w:numId w:val="5"/>
        </w:numPr>
        <w:tabs>
          <w:tab w:val="left" w:pos="284"/>
          <w:tab w:val="left" w:pos="1173"/>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İşletmedemeslekieğitimgörenöğrenciye,ödenecekücretmiktarı,ücretartışıvediğerimkânları kapsayaneğitimsözleşmesiniöğrenciveya yasaltemsilcisiveokul/kurummüdürüilebirlikteimzalamak,</w:t>
      </w:r>
    </w:p>
    <w:p w:rsidR="00CE6BF7" w:rsidRPr="00792EA7" w:rsidRDefault="00CE6BF7" w:rsidP="003F4CF2">
      <w:pPr>
        <w:pStyle w:val="ListeParagraf"/>
        <w:numPr>
          <w:ilvl w:val="0"/>
          <w:numId w:val="5"/>
        </w:numPr>
        <w:tabs>
          <w:tab w:val="left" w:pos="284"/>
          <w:tab w:val="left" w:pos="1150"/>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Öğrencilerin devam durumlarını izleyerek devamsızlıklarını ve hastalık izinlerini iki iş günüiçinde elektronik ortamda veya yazılı olarak ilgili okul/kurum müdürlüğünebildirmek,</w:t>
      </w:r>
    </w:p>
    <w:p w:rsidR="00CE6BF7" w:rsidRPr="00792EA7" w:rsidRDefault="00CE6BF7" w:rsidP="003F4CF2">
      <w:pPr>
        <w:pStyle w:val="ListeParagraf"/>
        <w:numPr>
          <w:ilvl w:val="0"/>
          <w:numId w:val="5"/>
        </w:numPr>
        <w:tabs>
          <w:tab w:val="left" w:pos="284"/>
          <w:tab w:val="left" w:pos="1116"/>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Öğrencilerin ilgili döneme ait puan çizelgelerini dönem sonundan beş iş günü önce kapalı zarfiçinde ilgili okul/kurum müdürlüğüne teslim etmek (zarf öğrenciyeverilmez),</w:t>
      </w:r>
    </w:p>
    <w:p w:rsidR="00CE6BF7" w:rsidRPr="00792EA7" w:rsidRDefault="00CE6BF7" w:rsidP="003F4CF2">
      <w:pPr>
        <w:pStyle w:val="ListeParagraf"/>
        <w:numPr>
          <w:ilvl w:val="0"/>
          <w:numId w:val="5"/>
        </w:numPr>
        <w:tabs>
          <w:tab w:val="left" w:pos="284"/>
          <w:tab w:val="left" w:pos="1142"/>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Öğrenciler tarafından tutulan iş dosyasını, istenmesi durumunda veya yıl sonu beceri sınavındanönce ilgili okul/kurum müdürlüğüne teslimetmek,</w:t>
      </w:r>
    </w:p>
    <w:p w:rsidR="00CE6BF7" w:rsidRPr="00792EA7" w:rsidRDefault="00CE6BF7" w:rsidP="003F4CF2">
      <w:pPr>
        <w:pStyle w:val="GvdeMetni"/>
        <w:tabs>
          <w:tab w:val="left" w:pos="284"/>
        </w:tabs>
        <w:ind w:left="0" w:right="45" w:firstLine="142"/>
        <w:jc w:val="both"/>
        <w:rPr>
          <w:rFonts w:cs="Times New Roman"/>
          <w:sz w:val="11"/>
          <w:szCs w:val="11"/>
          <w:lang w:val="tr-TR"/>
        </w:rPr>
      </w:pPr>
      <w:r w:rsidRPr="00792EA7">
        <w:rPr>
          <w:sz w:val="11"/>
          <w:szCs w:val="11"/>
          <w:lang w:val="tr-TR"/>
        </w:rPr>
        <w:t>ğ)Öğrencilereteorikeğitim,telâfieğitimiveokul/kurumdayapılacaksınavlarileokuldayapılacak resmî tören ve sosyal faaliyetler için belirlenen günlerde ücretli izinvermek,</w:t>
      </w:r>
    </w:p>
    <w:p w:rsidR="00CE6BF7" w:rsidRPr="00792EA7" w:rsidRDefault="00CE6BF7" w:rsidP="003F4CF2">
      <w:pPr>
        <w:pStyle w:val="ListeParagraf"/>
        <w:numPr>
          <w:ilvl w:val="0"/>
          <w:numId w:val="5"/>
        </w:numPr>
        <w:tabs>
          <w:tab w:val="left" w:pos="284"/>
          <w:tab w:val="left" w:pos="1143"/>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Öğrencilereyarıyılveyaztatilisüresincetoplambirayücretliizinvermek,</w:t>
      </w:r>
    </w:p>
    <w:p w:rsidR="00CE6BF7" w:rsidRPr="00792EA7" w:rsidRDefault="00CE6BF7" w:rsidP="003F4CF2">
      <w:pPr>
        <w:pStyle w:val="GvdeMetni"/>
        <w:tabs>
          <w:tab w:val="left" w:pos="284"/>
        </w:tabs>
        <w:ind w:left="0" w:right="45" w:firstLine="142"/>
        <w:jc w:val="both"/>
        <w:rPr>
          <w:sz w:val="11"/>
          <w:szCs w:val="11"/>
          <w:lang w:val="tr-TR"/>
        </w:rPr>
      </w:pPr>
      <w:r w:rsidRPr="00792EA7">
        <w:rPr>
          <w:sz w:val="11"/>
          <w:szCs w:val="11"/>
          <w:lang w:val="tr-TR"/>
        </w:rPr>
        <w:t>ı)İşletmedemeslekieğitimedevamedenöğrencilerebirdersyılıiçindedevamsızlıktansayılmakve mevzuatla belirlenen azami özürsüz devamsızlık süresini geçmemek üzere, ilgili okul/kurum müdürlüğününde görüşünü alarak ücretsiz mazeret izinivermek,</w:t>
      </w:r>
    </w:p>
    <w:p w:rsidR="00CE6BF7" w:rsidRPr="00792EA7" w:rsidRDefault="00CE6BF7" w:rsidP="003F4CF2">
      <w:pPr>
        <w:pStyle w:val="ListeParagraf"/>
        <w:numPr>
          <w:ilvl w:val="0"/>
          <w:numId w:val="5"/>
        </w:numPr>
        <w:tabs>
          <w:tab w:val="left" w:pos="284"/>
          <w:tab w:val="left" w:pos="1112"/>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İşletmede mesleki eğitim başladıktan sonra personel sayısında azalma olması durumunda daeğitime alınmış olan öğrencileri, okul/kurumdan mezun oluncaya kadar işletmede eğitime devamettirmek,</w:t>
      </w:r>
    </w:p>
    <w:p w:rsidR="00CE6BF7" w:rsidRPr="00792EA7" w:rsidRDefault="00CE6BF7" w:rsidP="003F4CF2">
      <w:pPr>
        <w:pStyle w:val="ListeParagraf"/>
        <w:numPr>
          <w:ilvl w:val="0"/>
          <w:numId w:val="5"/>
        </w:numPr>
        <w:tabs>
          <w:tab w:val="left" w:pos="284"/>
          <w:tab w:val="left" w:pos="1143"/>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Öğrencinin, işletmenin farklı bir şubesi/biriminde eğitim görmek üzere eğitim yerinindeğişmesi hâlinde okul müdürlüğünübilgilendirmek,</w:t>
      </w:r>
    </w:p>
    <w:p w:rsidR="00CE6BF7" w:rsidRPr="00792EA7" w:rsidRDefault="00CE6BF7" w:rsidP="003F4CF2">
      <w:pPr>
        <w:pStyle w:val="ListeParagraf"/>
        <w:numPr>
          <w:ilvl w:val="0"/>
          <w:numId w:val="5"/>
        </w:numPr>
        <w:tabs>
          <w:tab w:val="left" w:pos="284"/>
          <w:tab w:val="left" w:pos="1143"/>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Öğrencilerin iş kazaları ve meslek hastalıklarından korunması ve tedavileri için 6331 sayılı Kanunve ilgili diğer mevzuat kapsamında gerekli önlemlerialmak,</w:t>
      </w:r>
    </w:p>
    <w:p w:rsidR="00CE6BF7" w:rsidRPr="00792EA7" w:rsidRDefault="00CE6BF7" w:rsidP="003F4CF2">
      <w:pPr>
        <w:pStyle w:val="ListeParagraf"/>
        <w:numPr>
          <w:ilvl w:val="0"/>
          <w:numId w:val="5"/>
        </w:numPr>
        <w:tabs>
          <w:tab w:val="left" w:pos="284"/>
          <w:tab w:val="left" w:pos="1183"/>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Eğitimi yapılan meslek alan/dallarının öğretim programlarında bulunduğu halde,işletmedeki imkânsızlıklar nedeniyle öğretilemeyen konuların öğretimi için okul/kurum müdürü ile iş birliğiyapmak,</w:t>
      </w:r>
    </w:p>
    <w:p w:rsidR="00CE6BF7" w:rsidRPr="00792EA7" w:rsidRDefault="00CE6BF7" w:rsidP="003F4CF2">
      <w:pPr>
        <w:pStyle w:val="ListeParagraf"/>
        <w:numPr>
          <w:ilvl w:val="0"/>
          <w:numId w:val="5"/>
        </w:numPr>
        <w:tabs>
          <w:tab w:val="left" w:pos="284"/>
          <w:tab w:val="left" w:pos="1291"/>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İşletmelerde mesleki eğitiminin çerçeve öğretim programına uygun olarak yürütülmesive okul/kurum ile işletme arasında eğitimde sürekli işbirliğini sağlamak, öğrencilerin başarı, devamsızlık vedisiplin durumlarını izlemek ve rehberlikte bulunmak amacıyla okul müdürlüğünce görevlendirilenkoordinatör öğretmenlerin görevlerini yerine getirmesinde yardımcıolmak,</w:t>
      </w:r>
    </w:p>
    <w:p w:rsidR="00CE6BF7" w:rsidRPr="00792EA7" w:rsidRDefault="00CE6BF7" w:rsidP="003F4CF2">
      <w:pPr>
        <w:pStyle w:val="GvdeMetni"/>
        <w:tabs>
          <w:tab w:val="left" w:pos="284"/>
        </w:tabs>
        <w:ind w:left="0" w:right="45" w:firstLine="142"/>
        <w:jc w:val="both"/>
        <w:rPr>
          <w:rFonts w:cs="Times New Roman"/>
          <w:sz w:val="11"/>
          <w:szCs w:val="11"/>
          <w:lang w:val="tr-TR"/>
        </w:rPr>
      </w:pPr>
      <w:r w:rsidRPr="00792EA7">
        <w:rPr>
          <w:sz w:val="11"/>
          <w:szCs w:val="11"/>
          <w:lang w:val="tr-TR"/>
        </w:rPr>
        <w:t>Öğrenciye, iş sağlığı ve güvenliği tedbirleri çer</w:t>
      </w:r>
      <w:r w:rsidR="00495E78" w:rsidRPr="00792EA7">
        <w:rPr>
          <w:sz w:val="11"/>
          <w:szCs w:val="11"/>
          <w:lang w:val="tr-TR"/>
        </w:rPr>
        <w:t xml:space="preserve">çevesinde, işletmede bulunduğu </w:t>
      </w:r>
      <w:r w:rsidRPr="00792EA7">
        <w:rPr>
          <w:sz w:val="11"/>
          <w:szCs w:val="11"/>
          <w:lang w:val="tr-TR"/>
        </w:rPr>
        <w:t>sürecekullanılmak üzere çalışandan farklı özellikte yaka kartı, iş kıyafeti ve benzeri tedbirlerialmaktır.</w:t>
      </w:r>
    </w:p>
    <w:p w:rsidR="00CE6BF7" w:rsidRPr="00792EA7" w:rsidRDefault="00CE6BF7" w:rsidP="003F4CF2">
      <w:pPr>
        <w:pStyle w:val="Balk1"/>
        <w:tabs>
          <w:tab w:val="left" w:pos="284"/>
        </w:tabs>
        <w:spacing w:before="0"/>
        <w:ind w:left="0" w:right="45" w:firstLine="142"/>
        <w:rPr>
          <w:b w:val="0"/>
          <w:bCs w:val="0"/>
          <w:sz w:val="11"/>
          <w:szCs w:val="11"/>
          <w:lang w:val="tr-TR"/>
        </w:rPr>
      </w:pPr>
      <w:r w:rsidRPr="00792EA7">
        <w:rPr>
          <w:sz w:val="11"/>
          <w:szCs w:val="11"/>
          <w:lang w:val="tr-TR"/>
        </w:rPr>
        <w:t>Okul/kurumların görev vesorumlulukları</w:t>
      </w:r>
    </w:p>
    <w:p w:rsidR="00CE6BF7" w:rsidRPr="00792EA7" w:rsidRDefault="00CE6BF7" w:rsidP="003F4CF2">
      <w:pPr>
        <w:pStyle w:val="GvdeMetni"/>
        <w:tabs>
          <w:tab w:val="left" w:pos="284"/>
        </w:tabs>
        <w:ind w:left="0" w:right="45" w:firstLine="142"/>
        <w:jc w:val="both"/>
        <w:rPr>
          <w:sz w:val="11"/>
          <w:szCs w:val="11"/>
          <w:lang w:val="tr-TR"/>
        </w:rPr>
      </w:pPr>
      <w:r w:rsidRPr="00792EA7">
        <w:rPr>
          <w:b/>
          <w:sz w:val="11"/>
          <w:szCs w:val="11"/>
          <w:lang w:val="tr-TR"/>
        </w:rPr>
        <w:t>MADDE 18</w:t>
      </w:r>
      <w:r w:rsidRPr="00792EA7">
        <w:rPr>
          <w:sz w:val="11"/>
          <w:szCs w:val="11"/>
          <w:lang w:val="tr-TR"/>
        </w:rPr>
        <w:t>- (1) Millî Eğitim Bakanlığı Ortaöğretim Kurumları Yönetmeliğinin 78 inci maddesinegöre okul/kurum müdürünün görev ve sorumluluklarışunlardır:</w:t>
      </w:r>
    </w:p>
    <w:p w:rsidR="00CE6BF7" w:rsidRPr="00792EA7" w:rsidRDefault="00CE6BF7" w:rsidP="003F4CF2">
      <w:pPr>
        <w:pStyle w:val="ListeParagraf"/>
        <w:numPr>
          <w:ilvl w:val="0"/>
          <w:numId w:val="7"/>
        </w:numPr>
        <w:tabs>
          <w:tab w:val="left" w:pos="284"/>
          <w:tab w:val="left" w:pos="1131"/>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Öğrenciveyayasaltemsilcileriilebirlikteişletmelerlemeslekieğitimsözleşmesiniimzalamak,</w:t>
      </w:r>
    </w:p>
    <w:p w:rsidR="00CE6BF7" w:rsidRPr="00792EA7" w:rsidRDefault="00CE6BF7" w:rsidP="003F4CF2">
      <w:pPr>
        <w:pStyle w:val="ListeParagraf"/>
        <w:numPr>
          <w:ilvl w:val="0"/>
          <w:numId w:val="7"/>
        </w:numPr>
        <w:tabs>
          <w:tab w:val="left" w:pos="284"/>
          <w:tab w:val="left" w:pos="1208"/>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Eğitimi yapılacak meslek alan/dallarıyla ilgili çerçeve öğretim programlarının veöğrencilerin işletmedeyaptıklarıetkinliklerleilgiliformlarındersyılıbaşındaişletmelereverilmesinisağlamak,</w:t>
      </w:r>
    </w:p>
    <w:p w:rsidR="00CE6BF7" w:rsidRPr="00792EA7" w:rsidRDefault="00CE6BF7" w:rsidP="003F4CF2">
      <w:pPr>
        <w:pStyle w:val="ListeParagraf"/>
        <w:numPr>
          <w:ilvl w:val="0"/>
          <w:numId w:val="7"/>
        </w:numPr>
        <w:tabs>
          <w:tab w:val="left" w:pos="284"/>
          <w:tab w:val="left" w:pos="1131"/>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İşletmelerdekimeslekieğitimineğiticipersonel/ustaöğreticitarafındanyapılmasınısağlamak,</w:t>
      </w:r>
    </w:p>
    <w:p w:rsidR="00CE6BF7" w:rsidRPr="00792EA7" w:rsidRDefault="00CE6BF7" w:rsidP="003F4CF2">
      <w:pPr>
        <w:pStyle w:val="GvdeMetni"/>
        <w:tabs>
          <w:tab w:val="left" w:pos="284"/>
        </w:tabs>
        <w:ind w:left="0" w:right="45" w:firstLine="142"/>
        <w:jc w:val="both"/>
        <w:rPr>
          <w:sz w:val="11"/>
          <w:szCs w:val="11"/>
          <w:lang w:val="tr-TR"/>
        </w:rPr>
      </w:pPr>
      <w:r w:rsidRPr="00792EA7">
        <w:rPr>
          <w:sz w:val="11"/>
          <w:szCs w:val="11"/>
          <w:lang w:val="tr-TR"/>
        </w:rPr>
        <w:t>ç)İşletmelerdekimeslekieğitiminilgilimeslekalan/dalıçerçeveöğretimprogramlarınauygunolarak yapılmasınısağlamak,</w:t>
      </w:r>
    </w:p>
    <w:p w:rsidR="00CE6BF7" w:rsidRPr="00792EA7" w:rsidRDefault="00CE6BF7" w:rsidP="003F4CF2">
      <w:pPr>
        <w:pStyle w:val="ListeParagraf"/>
        <w:numPr>
          <w:ilvl w:val="0"/>
          <w:numId w:val="7"/>
        </w:numPr>
        <w:tabs>
          <w:tab w:val="left" w:pos="284"/>
          <w:tab w:val="left" w:pos="1161"/>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Öğrencilerin ücretli ve ücretsiz mazeret izinleri ile devam-devamsızlık durumlarının izlenmesinive kayıtlarının tutulmasınısağlamak,</w:t>
      </w:r>
    </w:p>
    <w:p w:rsidR="00CE6BF7" w:rsidRPr="00792EA7" w:rsidRDefault="00CE6BF7" w:rsidP="003F4CF2">
      <w:pPr>
        <w:pStyle w:val="ListeParagraf"/>
        <w:numPr>
          <w:ilvl w:val="0"/>
          <w:numId w:val="7"/>
        </w:numPr>
        <w:tabs>
          <w:tab w:val="left" w:pos="284"/>
          <w:tab w:val="left" w:pos="1173"/>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İşletmelerdemeslekieğitimgörenöğrencilerinsigortaprimlerineaitişlemlerinmevzuatınagöre yürütülmesinisağlamak,</w:t>
      </w:r>
    </w:p>
    <w:p w:rsidR="00CE6BF7" w:rsidRPr="00792EA7" w:rsidRDefault="00CE6BF7" w:rsidP="003F4CF2">
      <w:pPr>
        <w:pStyle w:val="ListeParagraf"/>
        <w:numPr>
          <w:ilvl w:val="0"/>
          <w:numId w:val="7"/>
        </w:numPr>
        <w:tabs>
          <w:tab w:val="left" w:pos="284"/>
          <w:tab w:val="left" w:pos="1147"/>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İşletmelerle işbirliği yaparak, öğrencilerin mesleki eğitiminden sorumlu usta öğretici veyaeğitici personelinyetiştirilmesiiçinişpedagojisikurslarıaçmak,başarılıolanlara"UstaÖğretici"belgesivermek, bununla ilgili kayıtlarıtutmak,</w:t>
      </w:r>
    </w:p>
    <w:p w:rsidR="00CE6BF7" w:rsidRPr="00792EA7" w:rsidRDefault="00CE6BF7" w:rsidP="003F4CF2">
      <w:pPr>
        <w:pStyle w:val="ListeParagraf"/>
        <w:numPr>
          <w:ilvl w:val="0"/>
          <w:numId w:val="7"/>
        </w:numPr>
        <w:tabs>
          <w:tab w:val="left" w:pos="284"/>
          <w:tab w:val="left" w:pos="1152"/>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İşletmelerde görevli usta öğretici ve eğitici personelin hizmet içi eğitiminde, okul/kurumunpersonel ve diğer imkânlarıyla yardımcıolmak,</w:t>
      </w:r>
    </w:p>
    <w:p w:rsidR="00CE6BF7" w:rsidRPr="00792EA7" w:rsidRDefault="00CE6BF7" w:rsidP="003F4CF2">
      <w:pPr>
        <w:pStyle w:val="GvdeMetni"/>
        <w:tabs>
          <w:tab w:val="left" w:pos="284"/>
        </w:tabs>
        <w:ind w:left="0" w:right="45" w:firstLine="142"/>
        <w:jc w:val="both"/>
        <w:rPr>
          <w:sz w:val="11"/>
          <w:szCs w:val="11"/>
          <w:lang w:val="tr-TR"/>
        </w:rPr>
      </w:pPr>
      <w:r w:rsidRPr="00792EA7">
        <w:rPr>
          <w:sz w:val="11"/>
          <w:szCs w:val="11"/>
          <w:lang w:val="tr-TR"/>
        </w:rPr>
        <w:t>ğ) İşletmelerde yapılan mesleki eğitimde amaçlanan hedeflere ulaşılması için işletme yetkilileriile işbirliği yaparak eğitimle ilgili gerekli önlemlerialmak,</w:t>
      </w:r>
    </w:p>
    <w:p w:rsidR="00CE6BF7" w:rsidRPr="00792EA7" w:rsidRDefault="00CE6BF7" w:rsidP="003F4CF2">
      <w:pPr>
        <w:pStyle w:val="ListeParagraf"/>
        <w:numPr>
          <w:ilvl w:val="0"/>
          <w:numId w:val="7"/>
        </w:numPr>
        <w:tabs>
          <w:tab w:val="left" w:pos="284"/>
          <w:tab w:val="left" w:pos="1234"/>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Okul müdürü veya koordinatör müdür yardımcısının değişmesi durumunda ilgiliişletmeyi bilgilendirmek,</w:t>
      </w:r>
    </w:p>
    <w:p w:rsidR="00CE6BF7" w:rsidRPr="00792EA7" w:rsidRDefault="00CE6BF7" w:rsidP="003F4CF2">
      <w:pPr>
        <w:pStyle w:val="GvdeMetni"/>
        <w:tabs>
          <w:tab w:val="left" w:pos="284"/>
        </w:tabs>
        <w:ind w:left="0" w:right="45" w:firstLine="142"/>
        <w:rPr>
          <w:sz w:val="11"/>
          <w:szCs w:val="11"/>
          <w:lang w:val="tr-TR"/>
        </w:rPr>
      </w:pPr>
      <w:r w:rsidRPr="00792EA7">
        <w:rPr>
          <w:sz w:val="11"/>
          <w:szCs w:val="11"/>
          <w:lang w:val="tr-TR"/>
        </w:rPr>
        <w:t>ı) İşletme yetkilileriyle yapılan toplantılara başkanlıkyapmaktır.</w:t>
      </w:r>
    </w:p>
    <w:p w:rsidR="00CE6BF7" w:rsidRPr="00792EA7" w:rsidRDefault="00CE6BF7" w:rsidP="003F4CF2">
      <w:pPr>
        <w:pStyle w:val="Balk1"/>
        <w:tabs>
          <w:tab w:val="left" w:pos="284"/>
        </w:tabs>
        <w:spacing w:before="0"/>
        <w:ind w:left="0" w:right="45" w:firstLine="142"/>
        <w:rPr>
          <w:b w:val="0"/>
          <w:bCs w:val="0"/>
          <w:sz w:val="11"/>
          <w:szCs w:val="11"/>
          <w:lang w:val="tr-TR"/>
        </w:rPr>
      </w:pPr>
      <w:r w:rsidRPr="00792EA7">
        <w:rPr>
          <w:sz w:val="11"/>
          <w:szCs w:val="11"/>
          <w:lang w:val="tr-TR"/>
        </w:rPr>
        <w:t>Öğrencilerin görev vesorumlulukları</w:t>
      </w:r>
    </w:p>
    <w:p w:rsidR="00CE6BF7" w:rsidRPr="00792EA7" w:rsidRDefault="00CE6BF7" w:rsidP="003F4CF2">
      <w:pPr>
        <w:pStyle w:val="GvdeMetni"/>
        <w:tabs>
          <w:tab w:val="left" w:pos="284"/>
        </w:tabs>
        <w:ind w:left="0" w:right="45" w:firstLine="142"/>
        <w:rPr>
          <w:sz w:val="11"/>
          <w:szCs w:val="11"/>
          <w:lang w:val="tr-TR"/>
        </w:rPr>
      </w:pPr>
      <w:r w:rsidRPr="00792EA7">
        <w:rPr>
          <w:b/>
          <w:sz w:val="11"/>
          <w:szCs w:val="11"/>
          <w:lang w:val="tr-TR"/>
        </w:rPr>
        <w:t>MADDE19</w:t>
      </w:r>
      <w:r w:rsidRPr="00792EA7">
        <w:rPr>
          <w:sz w:val="11"/>
          <w:szCs w:val="11"/>
          <w:lang w:val="tr-TR"/>
        </w:rPr>
        <w:t>-(1)MillîEğitimBakanlığıOrtaöğretimKurumlarıYönetmeliğinin36,124,126ve147 ncimaddelerinegöreişletmedemeslekieğitimgören/stajyapanöğrenciningörevvesorumlulukları:</w:t>
      </w:r>
    </w:p>
    <w:p w:rsidR="00CE6BF7" w:rsidRPr="00792EA7" w:rsidRDefault="00CE6BF7" w:rsidP="003F4CF2">
      <w:pPr>
        <w:pStyle w:val="ListeParagraf"/>
        <w:numPr>
          <w:ilvl w:val="0"/>
          <w:numId w:val="9"/>
        </w:numPr>
        <w:tabs>
          <w:tab w:val="left" w:pos="284"/>
          <w:tab w:val="left" w:pos="1180"/>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İş yerinin şartlarına, kılık-kıyafet ve çalışma düzenineuymak,</w:t>
      </w:r>
    </w:p>
    <w:p w:rsidR="00CE6BF7" w:rsidRPr="00792EA7" w:rsidRDefault="00CE6BF7" w:rsidP="003F4CF2">
      <w:pPr>
        <w:pStyle w:val="ListeParagraf"/>
        <w:numPr>
          <w:ilvl w:val="0"/>
          <w:numId w:val="9"/>
        </w:numPr>
        <w:tabs>
          <w:tab w:val="left" w:pos="284"/>
          <w:tab w:val="left" w:pos="1206"/>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Üretim ve hizmetle ilgili gizlilik gerektiren konular ile kişilere ait özel bilgileribaşkalarıyla paylaşmamak,</w:t>
      </w:r>
    </w:p>
    <w:p w:rsidR="00CE6BF7" w:rsidRPr="00792EA7" w:rsidRDefault="00CE6BF7" w:rsidP="003F4CF2">
      <w:pPr>
        <w:pStyle w:val="ListeParagraf"/>
        <w:numPr>
          <w:ilvl w:val="0"/>
          <w:numId w:val="9"/>
        </w:numPr>
        <w:tabs>
          <w:tab w:val="left" w:pos="284"/>
          <w:tab w:val="left" w:pos="1131"/>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Sendikal etkinliklerekatılmamak,</w:t>
      </w:r>
    </w:p>
    <w:p w:rsidR="00CE6BF7" w:rsidRPr="00792EA7" w:rsidRDefault="00CE6BF7" w:rsidP="003F4CF2">
      <w:pPr>
        <w:pStyle w:val="GvdeMetni"/>
        <w:tabs>
          <w:tab w:val="left" w:pos="284"/>
        </w:tabs>
        <w:ind w:left="0" w:right="45" w:firstLine="142"/>
        <w:rPr>
          <w:sz w:val="11"/>
          <w:szCs w:val="11"/>
          <w:lang w:val="tr-TR"/>
        </w:rPr>
      </w:pPr>
      <w:r w:rsidRPr="00792EA7">
        <w:rPr>
          <w:sz w:val="11"/>
          <w:szCs w:val="11"/>
          <w:lang w:val="tr-TR"/>
        </w:rPr>
        <w:t>ç) Eğitime düzenli olarak devametmek,</w:t>
      </w:r>
    </w:p>
    <w:p w:rsidR="00CE6BF7" w:rsidRPr="00792EA7" w:rsidRDefault="00CE6BF7" w:rsidP="003F4CF2">
      <w:pPr>
        <w:pStyle w:val="ListeParagraf"/>
        <w:numPr>
          <w:ilvl w:val="0"/>
          <w:numId w:val="9"/>
        </w:numPr>
        <w:tabs>
          <w:tab w:val="left" w:pos="284"/>
          <w:tab w:val="left" w:pos="1143"/>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Mesleki eğitim ile ilgili iş dosyasıtutmak,</w:t>
      </w:r>
    </w:p>
    <w:p w:rsidR="00CE6BF7" w:rsidRPr="00792EA7" w:rsidRDefault="00CE6BF7" w:rsidP="003F4CF2">
      <w:pPr>
        <w:pStyle w:val="ListeParagraf"/>
        <w:numPr>
          <w:ilvl w:val="0"/>
          <w:numId w:val="9"/>
        </w:numPr>
        <w:tabs>
          <w:tab w:val="left" w:pos="284"/>
          <w:tab w:val="left" w:pos="1131"/>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Staja devam edenler için staj dosyasıtutmak,</w:t>
      </w:r>
    </w:p>
    <w:p w:rsidR="00CE6BF7" w:rsidRPr="00792EA7" w:rsidRDefault="00CE6BF7" w:rsidP="003F4CF2">
      <w:pPr>
        <w:pStyle w:val="GvdeMetni"/>
        <w:tabs>
          <w:tab w:val="left" w:pos="284"/>
        </w:tabs>
        <w:ind w:left="0" w:right="45" w:firstLine="142"/>
        <w:jc w:val="both"/>
        <w:rPr>
          <w:rFonts w:cs="Times New Roman"/>
          <w:sz w:val="11"/>
          <w:szCs w:val="11"/>
          <w:lang w:val="tr-TR"/>
        </w:rPr>
      </w:pPr>
      <w:r w:rsidRPr="00792EA7">
        <w:rPr>
          <w:sz w:val="11"/>
          <w:szCs w:val="11"/>
          <w:lang w:val="tr-TR"/>
        </w:rPr>
        <w:t>e) İşletmede mesleki eğitim yaptığı günlerde devamsızlık yaptığı süreye ilişkin özür belgesi veyayazılı veli beyanını özür gününü takip eden en geç beş iş günü içinde okul/kurum müdürlüğüne teslimetmektir.</w:t>
      </w:r>
    </w:p>
    <w:p w:rsidR="003F100F" w:rsidRDefault="003F100F" w:rsidP="003F4CF2">
      <w:pPr>
        <w:pStyle w:val="Balk1"/>
        <w:tabs>
          <w:tab w:val="left" w:pos="284"/>
        </w:tabs>
        <w:spacing w:before="0"/>
        <w:ind w:left="0" w:right="45" w:firstLine="142"/>
        <w:jc w:val="center"/>
        <w:rPr>
          <w:sz w:val="11"/>
          <w:szCs w:val="11"/>
          <w:lang w:val="tr-TR"/>
        </w:rPr>
      </w:pPr>
    </w:p>
    <w:p w:rsidR="00CE6BF7" w:rsidRPr="00792EA7" w:rsidRDefault="00CE6BF7" w:rsidP="003F4CF2">
      <w:pPr>
        <w:pStyle w:val="Balk1"/>
        <w:tabs>
          <w:tab w:val="left" w:pos="284"/>
        </w:tabs>
        <w:spacing w:before="0"/>
        <w:ind w:left="0" w:right="45" w:firstLine="142"/>
        <w:jc w:val="center"/>
        <w:rPr>
          <w:b w:val="0"/>
          <w:bCs w:val="0"/>
          <w:sz w:val="11"/>
          <w:szCs w:val="11"/>
          <w:lang w:val="tr-TR"/>
        </w:rPr>
      </w:pPr>
      <w:r w:rsidRPr="00792EA7">
        <w:rPr>
          <w:sz w:val="11"/>
          <w:szCs w:val="11"/>
          <w:lang w:val="tr-TR"/>
        </w:rPr>
        <w:t>DİĞERHUSUSLAR</w:t>
      </w:r>
    </w:p>
    <w:p w:rsidR="00CE6BF7" w:rsidRPr="00792EA7" w:rsidRDefault="00CE6BF7" w:rsidP="003F4CF2">
      <w:pPr>
        <w:tabs>
          <w:tab w:val="left" w:pos="284"/>
        </w:tabs>
        <w:ind w:right="45" w:firstLine="142"/>
        <w:rPr>
          <w:rFonts w:ascii="Times New Roman" w:eastAsia="Times New Roman" w:hAnsi="Times New Roman" w:cs="Times New Roman"/>
          <w:sz w:val="11"/>
          <w:szCs w:val="11"/>
          <w:lang w:val="tr-TR"/>
        </w:rPr>
      </w:pPr>
      <w:r w:rsidRPr="00792EA7">
        <w:rPr>
          <w:rFonts w:ascii="Times New Roman" w:hAnsi="Times New Roman"/>
          <w:b/>
          <w:sz w:val="11"/>
          <w:szCs w:val="11"/>
          <w:lang w:val="tr-TR"/>
        </w:rPr>
        <w:t>Hüküm bulunmayanhâller</w:t>
      </w:r>
    </w:p>
    <w:p w:rsidR="00CE6BF7" w:rsidRPr="00792EA7" w:rsidRDefault="00CE6BF7" w:rsidP="003F4CF2">
      <w:pPr>
        <w:pStyle w:val="GvdeMetni"/>
        <w:tabs>
          <w:tab w:val="left" w:pos="284"/>
        </w:tabs>
        <w:ind w:left="0" w:right="45" w:firstLine="142"/>
        <w:jc w:val="both"/>
        <w:rPr>
          <w:sz w:val="11"/>
          <w:szCs w:val="11"/>
          <w:lang w:val="tr-TR"/>
        </w:rPr>
      </w:pPr>
      <w:r w:rsidRPr="00792EA7">
        <w:rPr>
          <w:b/>
          <w:sz w:val="11"/>
          <w:szCs w:val="11"/>
          <w:lang w:val="tr-TR"/>
        </w:rPr>
        <w:t>MADDE20</w:t>
      </w:r>
      <w:r w:rsidRPr="00792EA7">
        <w:rPr>
          <w:sz w:val="11"/>
          <w:szCs w:val="11"/>
          <w:lang w:val="tr-TR"/>
        </w:rPr>
        <w:t>-(1)İşletmedemeslekieğitimgörenveyastajyapanöğrencilerhakkında;busözleşmede yer almayan diğer hususlarda Millî Eğitim Bakanlığı Ortaöğretim Kurumları Yönetmeliği ve ilgili diğer mevzuat hükümlerine göre işlemyapılır.</w:t>
      </w:r>
    </w:p>
    <w:p w:rsidR="00CE6BF7" w:rsidRPr="00792EA7" w:rsidRDefault="00CE6BF7" w:rsidP="003F4CF2">
      <w:pPr>
        <w:pStyle w:val="Balk1"/>
        <w:tabs>
          <w:tab w:val="left" w:pos="284"/>
        </w:tabs>
        <w:spacing w:before="0"/>
        <w:ind w:left="0" w:right="45" w:firstLine="142"/>
        <w:rPr>
          <w:b w:val="0"/>
          <w:bCs w:val="0"/>
          <w:sz w:val="11"/>
          <w:szCs w:val="11"/>
          <w:lang w:val="tr-TR"/>
        </w:rPr>
      </w:pPr>
      <w:r w:rsidRPr="00792EA7">
        <w:rPr>
          <w:sz w:val="11"/>
          <w:szCs w:val="11"/>
          <w:lang w:val="tr-TR"/>
        </w:rPr>
        <w:t>İşverenindeğişmesi</w:t>
      </w:r>
    </w:p>
    <w:p w:rsidR="00CE6BF7" w:rsidRPr="00792EA7" w:rsidRDefault="00CE6BF7" w:rsidP="003F4CF2">
      <w:pPr>
        <w:pStyle w:val="GvdeMetni"/>
        <w:tabs>
          <w:tab w:val="left" w:pos="284"/>
        </w:tabs>
        <w:ind w:left="0" w:right="45" w:firstLine="142"/>
        <w:rPr>
          <w:rFonts w:cs="Times New Roman"/>
          <w:sz w:val="11"/>
          <w:szCs w:val="11"/>
          <w:lang w:val="tr-TR"/>
        </w:rPr>
      </w:pPr>
      <w:r w:rsidRPr="00792EA7">
        <w:rPr>
          <w:b/>
          <w:sz w:val="11"/>
          <w:szCs w:val="11"/>
          <w:lang w:val="tr-TR"/>
        </w:rPr>
        <w:t>MADDE 21</w:t>
      </w:r>
      <w:r w:rsidRPr="00792EA7">
        <w:rPr>
          <w:sz w:val="11"/>
          <w:szCs w:val="11"/>
          <w:lang w:val="tr-TR"/>
        </w:rPr>
        <w:t>- (1) İşverenin değişmesi halinde, yeni işveren aynı mesleği/üretimi sürdürüyorsasözleşme yenilenir.</w:t>
      </w:r>
    </w:p>
    <w:p w:rsidR="00CE6BF7" w:rsidRPr="00792EA7" w:rsidRDefault="00CE6BF7" w:rsidP="003F4CF2">
      <w:pPr>
        <w:pStyle w:val="Balk1"/>
        <w:tabs>
          <w:tab w:val="left" w:pos="284"/>
        </w:tabs>
        <w:spacing w:before="0"/>
        <w:ind w:left="0" w:right="45" w:firstLine="142"/>
        <w:rPr>
          <w:b w:val="0"/>
          <w:bCs w:val="0"/>
          <w:sz w:val="11"/>
          <w:szCs w:val="11"/>
          <w:lang w:val="tr-TR"/>
        </w:rPr>
      </w:pPr>
      <w:r w:rsidRPr="00792EA7">
        <w:rPr>
          <w:sz w:val="11"/>
          <w:szCs w:val="11"/>
          <w:lang w:val="tr-TR"/>
        </w:rPr>
        <w:t>Öğrencinin okul/kurumunundeğişmesi</w:t>
      </w:r>
    </w:p>
    <w:p w:rsidR="00CE6BF7" w:rsidRPr="00792EA7" w:rsidRDefault="00CE6BF7" w:rsidP="003F4CF2">
      <w:pPr>
        <w:pStyle w:val="GvdeMetni"/>
        <w:tabs>
          <w:tab w:val="left" w:pos="284"/>
        </w:tabs>
        <w:ind w:left="0" w:right="45" w:firstLine="142"/>
        <w:jc w:val="both"/>
        <w:rPr>
          <w:sz w:val="11"/>
          <w:szCs w:val="11"/>
          <w:lang w:val="tr-TR"/>
        </w:rPr>
      </w:pPr>
      <w:r w:rsidRPr="00792EA7">
        <w:rPr>
          <w:b/>
          <w:sz w:val="11"/>
          <w:szCs w:val="11"/>
          <w:lang w:val="tr-TR"/>
        </w:rPr>
        <w:t>MADDE22</w:t>
      </w:r>
      <w:r w:rsidRPr="00792EA7">
        <w:rPr>
          <w:sz w:val="11"/>
          <w:szCs w:val="11"/>
          <w:lang w:val="tr-TR"/>
        </w:rPr>
        <w:t>-(1)Öğrencininaynıyerleşimyerindeokul/kurumunudeğiştirmesidurumundamesleki eğitimineaynıişyerindedevameder.Budurumda,okul/kurummüdürlüğüncesözleşmeninyenilenmesisağlanır.</w:t>
      </w:r>
    </w:p>
    <w:p w:rsidR="00CE6BF7" w:rsidRPr="00792EA7" w:rsidRDefault="00CE6BF7" w:rsidP="003F4CF2">
      <w:pPr>
        <w:pStyle w:val="Balk1"/>
        <w:tabs>
          <w:tab w:val="left" w:pos="284"/>
        </w:tabs>
        <w:spacing w:before="0"/>
        <w:ind w:left="0" w:right="45" w:firstLine="142"/>
        <w:rPr>
          <w:b w:val="0"/>
          <w:bCs w:val="0"/>
          <w:sz w:val="11"/>
          <w:szCs w:val="11"/>
          <w:lang w:val="tr-TR"/>
        </w:rPr>
      </w:pPr>
      <w:r w:rsidRPr="00792EA7">
        <w:rPr>
          <w:sz w:val="11"/>
          <w:szCs w:val="11"/>
          <w:lang w:val="tr-TR"/>
        </w:rPr>
        <w:t>Öğrenciye sağlanacakhaklar</w:t>
      </w:r>
    </w:p>
    <w:p w:rsidR="00CE6BF7" w:rsidRPr="00792EA7" w:rsidRDefault="00CE6BF7" w:rsidP="003F4CF2">
      <w:pPr>
        <w:pStyle w:val="GvdeMetni"/>
        <w:tabs>
          <w:tab w:val="left" w:pos="284"/>
        </w:tabs>
        <w:ind w:left="0" w:right="45" w:firstLine="142"/>
        <w:jc w:val="both"/>
        <w:rPr>
          <w:sz w:val="11"/>
          <w:szCs w:val="11"/>
          <w:lang w:val="tr-TR"/>
        </w:rPr>
      </w:pPr>
      <w:r w:rsidRPr="00792EA7">
        <w:rPr>
          <w:b/>
          <w:sz w:val="11"/>
          <w:szCs w:val="11"/>
          <w:lang w:val="tr-TR"/>
        </w:rPr>
        <w:t>MADDE 23</w:t>
      </w:r>
      <w:r w:rsidRPr="00792EA7">
        <w:rPr>
          <w:sz w:val="11"/>
          <w:szCs w:val="11"/>
          <w:lang w:val="tr-TR"/>
        </w:rPr>
        <w:t>- (1) İşletme tarafından öğrenci aşağıdaki sosyal haklardanyararlandırılacaktır.</w:t>
      </w:r>
    </w:p>
    <w:p w:rsidR="00CE6BF7" w:rsidRPr="00792EA7" w:rsidRDefault="00CE6BF7" w:rsidP="003F4CF2">
      <w:pPr>
        <w:pStyle w:val="ListeParagraf"/>
        <w:numPr>
          <w:ilvl w:val="1"/>
          <w:numId w:val="4"/>
        </w:numPr>
        <w:tabs>
          <w:tab w:val="left" w:pos="284"/>
          <w:tab w:val="left" w:pos="1199"/>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Öğleyemeği</w:t>
      </w:r>
    </w:p>
    <w:p w:rsidR="00CE6BF7" w:rsidRPr="00792EA7" w:rsidRDefault="00CE6BF7" w:rsidP="003F4CF2">
      <w:pPr>
        <w:pStyle w:val="ListeParagraf"/>
        <w:numPr>
          <w:ilvl w:val="1"/>
          <w:numId w:val="4"/>
        </w:numPr>
        <w:tabs>
          <w:tab w:val="left" w:pos="284"/>
          <w:tab w:val="left" w:pos="1169"/>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Ulaşım</w:t>
      </w:r>
    </w:p>
    <w:p w:rsidR="00CE6BF7" w:rsidRPr="00792EA7" w:rsidRDefault="00CE6BF7" w:rsidP="003F4CF2">
      <w:pPr>
        <w:pStyle w:val="ListeParagraf"/>
        <w:numPr>
          <w:ilvl w:val="1"/>
          <w:numId w:val="4"/>
        </w:numPr>
        <w:tabs>
          <w:tab w:val="left" w:pos="284"/>
          <w:tab w:val="left" w:pos="1169"/>
        </w:tabs>
        <w:ind w:left="0" w:right="45" w:firstLine="142"/>
        <w:rPr>
          <w:rFonts w:ascii="Times New Roman" w:eastAsia="Times New Roman" w:hAnsi="Times New Roman" w:cs="Times New Roman"/>
          <w:sz w:val="11"/>
          <w:szCs w:val="11"/>
          <w:lang w:val="tr-TR"/>
        </w:rPr>
      </w:pPr>
      <w:r w:rsidRPr="00792EA7">
        <w:rPr>
          <w:rFonts w:ascii="Times New Roman" w:hAnsi="Times New Roman"/>
          <w:sz w:val="11"/>
          <w:szCs w:val="11"/>
          <w:lang w:val="tr-TR"/>
        </w:rPr>
        <w:t>Barınma</w:t>
      </w:r>
    </w:p>
    <w:p w:rsidR="007C5C80" w:rsidRPr="00792EA7" w:rsidRDefault="00CE6BF7" w:rsidP="003F4CF2">
      <w:pPr>
        <w:pStyle w:val="GvdeMetni"/>
        <w:tabs>
          <w:tab w:val="left" w:pos="284"/>
        </w:tabs>
        <w:ind w:left="0" w:right="45" w:firstLine="142"/>
        <w:rPr>
          <w:sz w:val="11"/>
          <w:szCs w:val="11"/>
          <w:lang w:val="tr-TR"/>
        </w:rPr>
      </w:pPr>
      <w:r w:rsidRPr="00792EA7">
        <w:rPr>
          <w:sz w:val="11"/>
          <w:szCs w:val="11"/>
          <w:lang w:val="tr-TR"/>
        </w:rPr>
        <w:t>Diğer :………………</w:t>
      </w:r>
      <w:r w:rsidR="007C5C80" w:rsidRPr="00792EA7">
        <w:rPr>
          <w:sz w:val="11"/>
          <w:szCs w:val="11"/>
          <w:lang w:val="tr-TR"/>
        </w:rPr>
        <w:t>………………………………………………………</w:t>
      </w:r>
    </w:p>
    <w:p w:rsidR="00CE6BF7" w:rsidRPr="00792EA7" w:rsidRDefault="00CE6BF7" w:rsidP="003F4CF2">
      <w:pPr>
        <w:pStyle w:val="GvdeMetni"/>
        <w:tabs>
          <w:tab w:val="left" w:pos="284"/>
        </w:tabs>
        <w:ind w:left="0" w:right="45" w:firstLine="142"/>
        <w:rPr>
          <w:sz w:val="11"/>
          <w:szCs w:val="11"/>
          <w:lang w:val="tr-TR"/>
        </w:rPr>
      </w:pPr>
      <w:r w:rsidRPr="00792EA7">
        <w:rPr>
          <w:b/>
          <w:sz w:val="11"/>
          <w:szCs w:val="11"/>
          <w:lang w:val="tr-TR"/>
        </w:rPr>
        <w:t>Sözleşmeninfeshi MADDE 24</w:t>
      </w:r>
      <w:r w:rsidRPr="00792EA7">
        <w:rPr>
          <w:sz w:val="11"/>
          <w:szCs w:val="11"/>
          <w:lang w:val="tr-TR"/>
        </w:rPr>
        <w:t>- (1)Sözleşme;</w:t>
      </w:r>
    </w:p>
    <w:p w:rsidR="00CE6BF7" w:rsidRPr="00792EA7" w:rsidRDefault="00CE6BF7" w:rsidP="003F4CF2">
      <w:pPr>
        <w:pStyle w:val="ListeParagraf"/>
        <w:numPr>
          <w:ilvl w:val="0"/>
          <w:numId w:val="8"/>
        </w:numPr>
        <w:tabs>
          <w:tab w:val="left" w:pos="284"/>
          <w:tab w:val="left" w:pos="1211"/>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İş yerinin çeşitli sebeplerlekapatılması,</w:t>
      </w:r>
    </w:p>
    <w:p w:rsidR="00CE6BF7" w:rsidRPr="00792EA7" w:rsidRDefault="00CE6BF7" w:rsidP="003F4CF2">
      <w:pPr>
        <w:pStyle w:val="ListeParagraf"/>
        <w:numPr>
          <w:ilvl w:val="0"/>
          <w:numId w:val="8"/>
        </w:numPr>
        <w:tabs>
          <w:tab w:val="left" w:pos="284"/>
          <w:tab w:val="left" w:pos="1211"/>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İşyerindekiustaöğretici/eğiticipersoneliniştenayrılmasıveişyerindebaşkaustaöğretici/eğitici personelinbulunmaması,</w:t>
      </w:r>
    </w:p>
    <w:p w:rsidR="00CE6BF7" w:rsidRPr="00792EA7" w:rsidRDefault="00CE6BF7" w:rsidP="003F4CF2">
      <w:pPr>
        <w:pStyle w:val="ListeParagraf"/>
        <w:numPr>
          <w:ilvl w:val="0"/>
          <w:numId w:val="8"/>
        </w:numPr>
        <w:tabs>
          <w:tab w:val="left" w:pos="284"/>
          <w:tab w:val="left" w:pos="1131"/>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İş yeri sahibinin değişmesi halinde yeni iş yerinin aynı mesleği/ üretimisürdürememesi,</w:t>
      </w:r>
    </w:p>
    <w:p w:rsidR="00CE6BF7" w:rsidRPr="00792EA7" w:rsidRDefault="00CE6BF7" w:rsidP="003F4CF2">
      <w:pPr>
        <w:pStyle w:val="GvdeMetni"/>
        <w:tabs>
          <w:tab w:val="left" w:pos="284"/>
        </w:tabs>
        <w:ind w:left="0" w:right="45" w:firstLine="142"/>
        <w:jc w:val="both"/>
        <w:rPr>
          <w:sz w:val="11"/>
          <w:szCs w:val="11"/>
          <w:lang w:val="tr-TR"/>
        </w:rPr>
      </w:pPr>
      <w:r w:rsidRPr="00792EA7">
        <w:rPr>
          <w:sz w:val="11"/>
          <w:szCs w:val="11"/>
          <w:lang w:val="tr-TR"/>
        </w:rPr>
        <w:t>ç) Öğrenciye bakmakla yükümlü olanın ikametini değiştirmesi nedeniyle öğrencininulaşımını sağlayamayacağına dair yazılıbeyanı,</w:t>
      </w:r>
    </w:p>
    <w:p w:rsidR="00CE6BF7" w:rsidRPr="00792EA7" w:rsidRDefault="00CE6BF7" w:rsidP="003F4CF2">
      <w:pPr>
        <w:pStyle w:val="ListeParagraf"/>
        <w:numPr>
          <w:ilvl w:val="0"/>
          <w:numId w:val="8"/>
        </w:numPr>
        <w:tabs>
          <w:tab w:val="left" w:pos="284"/>
          <w:tab w:val="left" w:pos="1190"/>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Öğrencinin okul/kurum değiştirme veya örgün eğitim dışına çıkarma cezası alarakokul/kurumla ilişiğininkesilmesi,</w:t>
      </w:r>
    </w:p>
    <w:p w:rsidR="00CE6BF7" w:rsidRPr="00792EA7" w:rsidRDefault="00CE6BF7" w:rsidP="003F4CF2">
      <w:pPr>
        <w:pStyle w:val="ListeParagraf"/>
        <w:numPr>
          <w:ilvl w:val="0"/>
          <w:numId w:val="8"/>
        </w:numPr>
        <w:tabs>
          <w:tab w:val="left" w:pos="284"/>
          <w:tab w:val="left" w:pos="1131"/>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Sağlık durumunun işletmedeki eğitimden olumsuzetkilenmesi,</w:t>
      </w:r>
    </w:p>
    <w:p w:rsidR="00CE6BF7" w:rsidRPr="00792EA7" w:rsidRDefault="00CE6BF7" w:rsidP="003F4CF2">
      <w:pPr>
        <w:pStyle w:val="ListeParagraf"/>
        <w:numPr>
          <w:ilvl w:val="0"/>
          <w:numId w:val="8"/>
        </w:numPr>
        <w:tabs>
          <w:tab w:val="left" w:pos="284"/>
          <w:tab w:val="left" w:pos="1110"/>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Öğretim yılı sonunda öğrencinin veya işletmenin durumunda değişiklikolması,</w:t>
      </w:r>
    </w:p>
    <w:p w:rsidR="00DF7935" w:rsidRPr="00792EA7" w:rsidRDefault="00CE6BF7" w:rsidP="003F4CF2">
      <w:pPr>
        <w:pStyle w:val="ListeParagraf"/>
        <w:numPr>
          <w:ilvl w:val="0"/>
          <w:numId w:val="8"/>
        </w:numPr>
        <w:tabs>
          <w:tab w:val="left" w:pos="284"/>
          <w:tab w:val="left" w:pos="1140"/>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 xml:space="preserve">İşletmelerde grev ve lokavt uygulamasıolması, </w:t>
      </w:r>
    </w:p>
    <w:p w:rsidR="00CE6BF7" w:rsidRPr="00792EA7" w:rsidRDefault="00CE6BF7" w:rsidP="003F4CF2">
      <w:pPr>
        <w:pStyle w:val="ListeParagraf"/>
        <w:tabs>
          <w:tab w:val="left" w:pos="284"/>
          <w:tab w:val="left" w:pos="1140"/>
        </w:tabs>
        <w:ind w:left="284"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ğ) Deprem, yangın ve sel gibiafetler,</w:t>
      </w:r>
    </w:p>
    <w:p w:rsidR="00CE6BF7" w:rsidRPr="00792EA7" w:rsidRDefault="00CE6BF7" w:rsidP="003F4CF2">
      <w:pPr>
        <w:pStyle w:val="ListeParagraf"/>
        <w:numPr>
          <w:ilvl w:val="0"/>
          <w:numId w:val="8"/>
        </w:numPr>
        <w:tabs>
          <w:tab w:val="left" w:pos="284"/>
          <w:tab w:val="left" w:pos="1143"/>
        </w:tabs>
        <w:ind w:left="0" w:right="45" w:firstLine="142"/>
        <w:jc w:val="both"/>
        <w:rPr>
          <w:rFonts w:ascii="Times New Roman" w:eastAsia="Times New Roman" w:hAnsi="Times New Roman" w:cs="Times New Roman"/>
          <w:sz w:val="11"/>
          <w:szCs w:val="11"/>
          <w:lang w:val="tr-TR"/>
        </w:rPr>
      </w:pPr>
      <w:r w:rsidRPr="00792EA7">
        <w:rPr>
          <w:rFonts w:ascii="Times New Roman" w:hAnsi="Times New Roman"/>
          <w:sz w:val="11"/>
          <w:szCs w:val="11"/>
          <w:lang w:val="tr-TR"/>
        </w:rPr>
        <w:t>Taraflardan birinin yükümlülüklerini yerinegetirmemesi,</w:t>
      </w:r>
    </w:p>
    <w:p w:rsidR="00CE6BF7" w:rsidRPr="00792EA7" w:rsidRDefault="00CE6BF7" w:rsidP="003F4CF2">
      <w:pPr>
        <w:pStyle w:val="GvdeMetni"/>
        <w:tabs>
          <w:tab w:val="left" w:pos="284"/>
        </w:tabs>
        <w:ind w:left="0" w:right="45" w:firstLine="142"/>
        <w:jc w:val="both"/>
        <w:rPr>
          <w:sz w:val="11"/>
          <w:szCs w:val="11"/>
          <w:lang w:val="tr-TR"/>
        </w:rPr>
      </w:pPr>
      <w:r w:rsidRPr="00792EA7">
        <w:rPr>
          <w:sz w:val="11"/>
          <w:szCs w:val="11"/>
          <w:lang w:val="tr-TR"/>
        </w:rPr>
        <w:t>hallerindetektaraflıolarakfeshedilir.Fesihdurumu,sözleşmeninfeshitarihindenitibaren3işgünü içinde ilgili okul/kurum müdürlüğüne yazılı olarak bildirilir. (3308 sayılı Kanun madde 22, MillîEğitim Bakanlığı Ortaöğretim Kurumları Yönetmeliği, madde133).</w:t>
      </w:r>
    </w:p>
    <w:p w:rsidR="00CE6BF7" w:rsidRPr="00792EA7" w:rsidRDefault="00CE6BF7" w:rsidP="003F4CF2">
      <w:pPr>
        <w:pStyle w:val="Balk1"/>
        <w:tabs>
          <w:tab w:val="left" w:pos="284"/>
        </w:tabs>
        <w:spacing w:before="0"/>
        <w:ind w:left="0" w:right="45" w:firstLine="142"/>
        <w:rPr>
          <w:b w:val="0"/>
          <w:bCs w:val="0"/>
          <w:sz w:val="11"/>
          <w:szCs w:val="11"/>
          <w:lang w:val="tr-TR"/>
        </w:rPr>
      </w:pPr>
      <w:r w:rsidRPr="00792EA7">
        <w:rPr>
          <w:sz w:val="11"/>
          <w:szCs w:val="11"/>
          <w:lang w:val="tr-TR"/>
        </w:rPr>
        <w:t>Yürürlük</w:t>
      </w:r>
    </w:p>
    <w:p w:rsidR="00CE6BF7" w:rsidRPr="00792EA7" w:rsidRDefault="00CE6BF7" w:rsidP="003F4CF2">
      <w:pPr>
        <w:pStyle w:val="GvdeMetni"/>
        <w:tabs>
          <w:tab w:val="left" w:pos="284"/>
          <w:tab w:val="left" w:pos="2552"/>
        </w:tabs>
        <w:ind w:left="0" w:right="45" w:firstLine="142"/>
        <w:jc w:val="both"/>
        <w:rPr>
          <w:sz w:val="11"/>
          <w:szCs w:val="11"/>
          <w:lang w:val="tr-TR"/>
        </w:rPr>
      </w:pPr>
      <w:r w:rsidRPr="00792EA7">
        <w:rPr>
          <w:b/>
          <w:sz w:val="11"/>
          <w:szCs w:val="11"/>
          <w:lang w:val="tr-TR"/>
        </w:rPr>
        <w:t>MADDE  25</w:t>
      </w:r>
      <w:r w:rsidRPr="00792EA7">
        <w:rPr>
          <w:sz w:val="11"/>
          <w:szCs w:val="11"/>
          <w:lang w:val="tr-TR"/>
        </w:rPr>
        <w:t>-  (1)  .../.../</w:t>
      </w:r>
      <w:r w:rsidR="003F100F">
        <w:rPr>
          <w:sz w:val="11"/>
          <w:szCs w:val="11"/>
          <w:lang w:val="tr-TR"/>
        </w:rPr>
        <w:t xml:space="preserve"> 2018</w:t>
      </w:r>
      <w:r w:rsidR="007C5C80" w:rsidRPr="00792EA7">
        <w:rPr>
          <w:sz w:val="11"/>
          <w:szCs w:val="11"/>
          <w:lang w:val="tr-TR"/>
        </w:rPr>
        <w:t xml:space="preserve">tarihinde </w:t>
      </w:r>
      <w:r w:rsidRPr="00792EA7">
        <w:rPr>
          <w:sz w:val="11"/>
          <w:szCs w:val="11"/>
          <w:lang w:val="tr-TR"/>
        </w:rPr>
        <w:t>yürürl</w:t>
      </w:r>
      <w:r w:rsidR="007C5C80" w:rsidRPr="00792EA7">
        <w:rPr>
          <w:sz w:val="11"/>
          <w:szCs w:val="11"/>
          <w:lang w:val="tr-TR"/>
        </w:rPr>
        <w:t xml:space="preserve">üğe girmek üzere taraflarca </w:t>
      </w:r>
      <w:r w:rsidRPr="00792EA7">
        <w:rPr>
          <w:sz w:val="11"/>
          <w:szCs w:val="11"/>
          <w:lang w:val="tr-TR"/>
        </w:rPr>
        <w:t>imza</w:t>
      </w:r>
      <w:r w:rsidR="007C5C80" w:rsidRPr="00792EA7">
        <w:rPr>
          <w:sz w:val="11"/>
          <w:szCs w:val="11"/>
          <w:lang w:val="tr-TR"/>
        </w:rPr>
        <w:t>lanan bu</w:t>
      </w:r>
      <w:r w:rsidRPr="00792EA7">
        <w:rPr>
          <w:sz w:val="11"/>
          <w:szCs w:val="11"/>
          <w:lang w:val="tr-TR"/>
        </w:rPr>
        <w:t xml:space="preserve">sözleşme </w:t>
      </w:r>
      <w:r w:rsidR="007C5C80" w:rsidRPr="00792EA7">
        <w:rPr>
          <w:sz w:val="11"/>
          <w:szCs w:val="11"/>
          <w:lang w:val="tr-TR"/>
        </w:rPr>
        <w:t xml:space="preserve">öğrencinin mesleki </w:t>
      </w:r>
      <w:r w:rsidRPr="00792EA7">
        <w:rPr>
          <w:sz w:val="11"/>
          <w:szCs w:val="11"/>
          <w:lang w:val="tr-TR"/>
        </w:rPr>
        <w:t>eğitimini/stajını tamamladığı tarihe kadargeçerlidir.</w:t>
      </w:r>
    </w:p>
    <w:p w:rsidR="00CE6BF7" w:rsidRPr="00792EA7" w:rsidRDefault="00CE6BF7" w:rsidP="003F4CF2">
      <w:pPr>
        <w:pStyle w:val="Balk1"/>
        <w:tabs>
          <w:tab w:val="left" w:pos="284"/>
        </w:tabs>
        <w:spacing w:before="0"/>
        <w:ind w:left="0" w:right="45" w:firstLine="142"/>
        <w:rPr>
          <w:b w:val="0"/>
          <w:bCs w:val="0"/>
          <w:sz w:val="11"/>
          <w:szCs w:val="11"/>
          <w:lang w:val="tr-TR"/>
        </w:rPr>
      </w:pPr>
      <w:r w:rsidRPr="00792EA7">
        <w:rPr>
          <w:sz w:val="11"/>
          <w:szCs w:val="11"/>
          <w:lang w:val="tr-TR"/>
        </w:rPr>
        <w:t>Saklanmasüresi</w:t>
      </w:r>
    </w:p>
    <w:p w:rsidR="003F100F" w:rsidRPr="003F100F" w:rsidRDefault="00CE6BF7" w:rsidP="003F100F">
      <w:pPr>
        <w:pStyle w:val="GvdeMetni"/>
        <w:tabs>
          <w:tab w:val="left" w:pos="284"/>
        </w:tabs>
        <w:ind w:left="0" w:right="45" w:firstLine="142"/>
        <w:jc w:val="both"/>
        <w:rPr>
          <w:sz w:val="11"/>
          <w:szCs w:val="11"/>
          <w:lang w:val="tr-TR"/>
        </w:rPr>
        <w:sectPr w:rsidR="003F100F" w:rsidRPr="003F100F" w:rsidSect="00792EA7">
          <w:type w:val="continuous"/>
          <w:pgSz w:w="11906" w:h="16838"/>
          <w:pgMar w:top="720" w:right="720" w:bottom="720" w:left="720" w:header="708" w:footer="0" w:gutter="0"/>
          <w:cols w:num="2" w:sep="1" w:space="170"/>
          <w:docGrid w:linePitch="360"/>
        </w:sectPr>
      </w:pPr>
      <w:r w:rsidRPr="00792EA7">
        <w:rPr>
          <w:b/>
          <w:sz w:val="11"/>
          <w:szCs w:val="11"/>
          <w:lang w:val="tr-TR"/>
        </w:rPr>
        <w:t>MADDE 26</w:t>
      </w:r>
      <w:r w:rsidRPr="00792EA7">
        <w:rPr>
          <w:sz w:val="11"/>
          <w:szCs w:val="11"/>
          <w:lang w:val="tr-TR"/>
        </w:rPr>
        <w:t xml:space="preserve">- Sözleşme, okul/kurum müdürlüklerince öğrenci dosyasında </w:t>
      </w:r>
      <w:r w:rsidRPr="00792EA7">
        <w:rPr>
          <w:b/>
          <w:sz w:val="11"/>
          <w:szCs w:val="11"/>
          <w:lang w:val="tr-TR"/>
        </w:rPr>
        <w:t>süresiz</w:t>
      </w:r>
      <w:r w:rsidRPr="00792EA7">
        <w:rPr>
          <w:sz w:val="11"/>
          <w:szCs w:val="11"/>
          <w:lang w:val="tr-TR"/>
        </w:rPr>
        <w:t>saklanır.</w:t>
      </w:r>
    </w:p>
    <w:p w:rsidR="00DF7935" w:rsidRPr="00446A30" w:rsidRDefault="00DF7935" w:rsidP="00DF7935">
      <w:pPr>
        <w:spacing w:before="10"/>
        <w:rPr>
          <w:rFonts w:ascii="Times New Roman" w:eastAsia="Times New Roman" w:hAnsi="Times New Roman" w:cs="Times New Roman"/>
          <w:sz w:val="6"/>
          <w:szCs w:val="6"/>
          <w:lang w:val="tr-TR"/>
        </w:rPr>
      </w:pPr>
    </w:p>
    <w:tbl>
      <w:tblPr>
        <w:tblStyle w:val="TableNormal"/>
        <w:tblW w:w="10774" w:type="dxa"/>
        <w:tblInd w:w="-137" w:type="dxa"/>
        <w:tblLayout w:type="fixed"/>
        <w:tblLook w:val="01E0"/>
      </w:tblPr>
      <w:tblGrid>
        <w:gridCol w:w="3544"/>
        <w:gridCol w:w="3686"/>
        <w:gridCol w:w="3544"/>
      </w:tblGrid>
      <w:tr w:rsidR="00DF7935" w:rsidRPr="007E2C41" w:rsidTr="002E0326">
        <w:trPr>
          <w:trHeight w:hRule="exact" w:val="348"/>
        </w:trPr>
        <w:tc>
          <w:tcPr>
            <w:tcW w:w="3544" w:type="dxa"/>
            <w:tcBorders>
              <w:top w:val="single" w:sz="4" w:space="0" w:color="000000"/>
              <w:left w:val="single" w:sz="4" w:space="0" w:color="000000"/>
              <w:bottom w:val="single" w:sz="4" w:space="0" w:color="000000"/>
              <w:right w:val="single" w:sz="4" w:space="0" w:color="000000"/>
            </w:tcBorders>
          </w:tcPr>
          <w:p w:rsidR="00DF7935" w:rsidRPr="007E2C41" w:rsidRDefault="00DF7935" w:rsidP="001A2CCB">
            <w:pPr>
              <w:pStyle w:val="TableParagraph"/>
              <w:spacing w:before="21"/>
              <w:ind w:left="103"/>
              <w:jc w:val="center"/>
              <w:rPr>
                <w:rFonts w:ascii="Times New Roman" w:eastAsia="Times New Roman" w:hAnsi="Times New Roman" w:cs="Times New Roman"/>
                <w:sz w:val="14"/>
                <w:szCs w:val="20"/>
                <w:lang w:val="tr-TR"/>
              </w:rPr>
            </w:pPr>
            <w:r w:rsidRPr="007E2C41">
              <w:rPr>
                <w:rFonts w:ascii="Times New Roman" w:hAnsi="Times New Roman"/>
                <w:b/>
                <w:sz w:val="14"/>
                <w:lang w:val="tr-TR"/>
              </w:rPr>
              <w:t>Okul/</w:t>
            </w:r>
            <w:r w:rsidR="00405993" w:rsidRPr="007E2C41">
              <w:rPr>
                <w:rFonts w:ascii="Times New Roman" w:hAnsi="Times New Roman"/>
                <w:b/>
                <w:sz w:val="14"/>
                <w:lang w:val="tr-TR"/>
              </w:rPr>
              <w:t>Kurumun Adı</w:t>
            </w:r>
          </w:p>
          <w:p w:rsidR="00DF7935" w:rsidRPr="007E2C41" w:rsidRDefault="00910DD9" w:rsidP="009E7097">
            <w:pPr>
              <w:pStyle w:val="TableParagraph"/>
              <w:spacing w:before="11"/>
              <w:ind w:left="103"/>
              <w:jc w:val="center"/>
              <w:rPr>
                <w:rFonts w:ascii="Times New Roman" w:eastAsia="Times New Roman" w:hAnsi="Times New Roman" w:cs="Times New Roman"/>
                <w:sz w:val="14"/>
                <w:szCs w:val="20"/>
                <w:lang w:val="tr-TR"/>
              </w:rPr>
            </w:pPr>
            <w:r w:rsidRPr="00910DD9">
              <w:rPr>
                <w:rFonts w:ascii="Times New Roman" w:eastAsia="Times New Roman" w:hAnsi="Times New Roman" w:cs="Times New Roman"/>
                <w:sz w:val="14"/>
                <w:szCs w:val="20"/>
                <w:lang w:val="tr-TR"/>
              </w:rPr>
              <w:t xml:space="preserve">AKKAPI </w:t>
            </w:r>
            <w:r w:rsidR="009E7097" w:rsidRPr="00910DD9">
              <w:rPr>
                <w:rFonts w:ascii="Times New Roman" w:eastAsia="Times New Roman" w:hAnsi="Times New Roman" w:cs="Times New Roman"/>
                <w:sz w:val="14"/>
                <w:szCs w:val="20"/>
                <w:lang w:val="tr-TR"/>
              </w:rPr>
              <w:t xml:space="preserve"> MESLEKİ VE TEKNİK ANADOLU LİSESİ </w:t>
            </w:r>
          </w:p>
        </w:tc>
        <w:tc>
          <w:tcPr>
            <w:tcW w:w="3686" w:type="dxa"/>
            <w:tcBorders>
              <w:top w:val="single" w:sz="4" w:space="0" w:color="000000"/>
              <w:left w:val="single" w:sz="4" w:space="0" w:color="000000"/>
              <w:bottom w:val="single" w:sz="4" w:space="0" w:color="000000"/>
              <w:right w:val="single" w:sz="4" w:space="0" w:color="000000"/>
            </w:tcBorders>
          </w:tcPr>
          <w:p w:rsidR="00DF7935" w:rsidRPr="007E2C41" w:rsidRDefault="00DF7935" w:rsidP="001A2CCB">
            <w:pPr>
              <w:pStyle w:val="TableParagraph"/>
              <w:spacing w:before="21"/>
              <w:ind w:left="103"/>
              <w:jc w:val="center"/>
              <w:rPr>
                <w:rFonts w:ascii="Times New Roman" w:eastAsia="Times New Roman" w:hAnsi="Times New Roman" w:cs="Times New Roman"/>
                <w:sz w:val="14"/>
                <w:szCs w:val="20"/>
                <w:lang w:val="tr-TR"/>
              </w:rPr>
            </w:pPr>
            <w:r w:rsidRPr="007E2C41">
              <w:rPr>
                <w:rFonts w:ascii="Times New Roman" w:hAnsi="Times New Roman"/>
                <w:b/>
                <w:sz w:val="14"/>
                <w:lang w:val="tr-TR"/>
              </w:rPr>
              <w:t>İşletmenin Adı:</w:t>
            </w:r>
          </w:p>
          <w:p w:rsidR="00DF7935" w:rsidRPr="007E2C41" w:rsidRDefault="00DF7935" w:rsidP="001A2CCB">
            <w:pPr>
              <w:pStyle w:val="TableParagraph"/>
              <w:spacing w:before="11"/>
              <w:ind w:left="103"/>
              <w:jc w:val="center"/>
              <w:rPr>
                <w:rFonts w:ascii="Times New Roman" w:eastAsia="Times New Roman" w:hAnsi="Times New Roman" w:cs="Times New Roman"/>
                <w:sz w:val="14"/>
                <w:szCs w:val="20"/>
                <w:lang w:val="tr-TR"/>
              </w:rPr>
            </w:pPr>
            <w:r w:rsidRPr="007E2C41">
              <w:rPr>
                <w:rFonts w:ascii="Times New Roman" w:eastAsia="Times New Roman" w:hAnsi="Times New Roman" w:cs="Times New Roman"/>
                <w:sz w:val="14"/>
                <w:szCs w:val="20"/>
                <w:lang w:val="tr-TR"/>
              </w:rPr>
              <w:t>………………</w:t>
            </w:r>
            <w:r w:rsidR="002E0326">
              <w:rPr>
                <w:rFonts w:ascii="Times New Roman" w:eastAsia="Times New Roman" w:hAnsi="Times New Roman" w:cs="Times New Roman"/>
                <w:sz w:val="14"/>
                <w:szCs w:val="20"/>
                <w:lang w:val="tr-TR"/>
              </w:rPr>
              <w:t>……………………</w:t>
            </w:r>
            <w:r w:rsidRPr="007E2C41">
              <w:rPr>
                <w:rFonts w:ascii="Times New Roman" w:eastAsia="Times New Roman" w:hAnsi="Times New Roman" w:cs="Times New Roman"/>
                <w:sz w:val="14"/>
                <w:szCs w:val="20"/>
                <w:lang w:val="tr-TR"/>
              </w:rPr>
              <w:t>….………………………</w:t>
            </w:r>
          </w:p>
        </w:tc>
        <w:tc>
          <w:tcPr>
            <w:tcW w:w="3544" w:type="dxa"/>
            <w:vMerge w:val="restart"/>
            <w:tcBorders>
              <w:top w:val="single" w:sz="4" w:space="0" w:color="000000"/>
              <w:left w:val="single" w:sz="4" w:space="0" w:color="000000"/>
              <w:right w:val="single" w:sz="4" w:space="0" w:color="000000"/>
            </w:tcBorders>
          </w:tcPr>
          <w:p w:rsidR="00DF7935" w:rsidRPr="007E2C41" w:rsidRDefault="00DF7935" w:rsidP="001A2CCB">
            <w:pPr>
              <w:pStyle w:val="TableParagraph"/>
              <w:spacing w:before="179"/>
              <w:ind w:left="103" w:right="323"/>
              <w:jc w:val="center"/>
              <w:rPr>
                <w:rFonts w:ascii="Times New Roman" w:eastAsia="Times New Roman" w:hAnsi="Times New Roman" w:cs="Times New Roman"/>
                <w:sz w:val="14"/>
                <w:szCs w:val="20"/>
                <w:lang w:val="tr-TR"/>
              </w:rPr>
            </w:pPr>
            <w:r w:rsidRPr="007E2C41">
              <w:rPr>
                <w:rFonts w:ascii="Times New Roman" w:hAnsi="Times New Roman"/>
                <w:b/>
                <w:sz w:val="14"/>
                <w:lang w:val="tr-TR"/>
              </w:rPr>
              <w:t>Öğrencinin</w:t>
            </w:r>
            <w:r w:rsidR="00910DD9">
              <w:rPr>
                <w:rFonts w:ascii="Times New Roman" w:hAnsi="Times New Roman"/>
                <w:b/>
                <w:sz w:val="14"/>
                <w:lang w:val="tr-TR"/>
              </w:rPr>
              <w:t xml:space="preserve"> </w:t>
            </w:r>
            <w:r w:rsidRPr="007E2C41">
              <w:rPr>
                <w:rFonts w:ascii="Times New Roman" w:hAnsi="Times New Roman"/>
                <w:b/>
                <w:sz w:val="14"/>
                <w:lang w:val="tr-TR"/>
              </w:rPr>
              <w:t>/</w:t>
            </w:r>
            <w:r w:rsidR="00910DD9">
              <w:rPr>
                <w:rFonts w:ascii="Times New Roman" w:hAnsi="Times New Roman"/>
                <w:b/>
                <w:sz w:val="14"/>
                <w:lang w:val="tr-TR"/>
              </w:rPr>
              <w:t xml:space="preserve"> </w:t>
            </w:r>
            <w:r w:rsidRPr="007E2C41">
              <w:rPr>
                <w:rFonts w:ascii="Times New Roman" w:hAnsi="Times New Roman"/>
                <w:b/>
                <w:sz w:val="14"/>
                <w:lang w:val="tr-TR"/>
              </w:rPr>
              <w:t>18</w:t>
            </w:r>
            <w:r w:rsidR="00910DD9">
              <w:rPr>
                <w:rFonts w:ascii="Times New Roman" w:hAnsi="Times New Roman"/>
                <w:b/>
                <w:sz w:val="14"/>
                <w:lang w:val="tr-TR"/>
              </w:rPr>
              <w:t xml:space="preserve"> </w:t>
            </w:r>
            <w:r w:rsidRPr="007E2C41">
              <w:rPr>
                <w:rFonts w:ascii="Times New Roman" w:hAnsi="Times New Roman"/>
                <w:b/>
                <w:sz w:val="14"/>
                <w:lang w:val="tr-TR"/>
              </w:rPr>
              <w:t>yaşından küçükse</w:t>
            </w:r>
            <w:r w:rsidR="00910DD9">
              <w:rPr>
                <w:rFonts w:ascii="Times New Roman" w:hAnsi="Times New Roman"/>
                <w:b/>
                <w:sz w:val="14"/>
                <w:lang w:val="tr-TR"/>
              </w:rPr>
              <w:t xml:space="preserve"> </w:t>
            </w:r>
            <w:r w:rsidRPr="007E2C41">
              <w:rPr>
                <w:rFonts w:ascii="Times New Roman" w:hAnsi="Times New Roman"/>
                <w:b/>
                <w:sz w:val="14"/>
                <w:lang w:val="tr-TR"/>
              </w:rPr>
              <w:t>yasal temsilcisinin</w:t>
            </w:r>
          </w:p>
        </w:tc>
      </w:tr>
      <w:tr w:rsidR="00DF7935" w:rsidRPr="007E2C41" w:rsidTr="002E0326">
        <w:trPr>
          <w:trHeight w:hRule="exact" w:val="340"/>
        </w:trPr>
        <w:tc>
          <w:tcPr>
            <w:tcW w:w="3544" w:type="dxa"/>
            <w:tcBorders>
              <w:top w:val="single" w:sz="4" w:space="0" w:color="000000"/>
              <w:left w:val="single" w:sz="4" w:space="0" w:color="000000"/>
              <w:bottom w:val="single" w:sz="4" w:space="0" w:color="000000"/>
              <w:right w:val="single" w:sz="4" w:space="0" w:color="000000"/>
            </w:tcBorders>
          </w:tcPr>
          <w:p w:rsidR="00DF7935" w:rsidRPr="007E2C41" w:rsidRDefault="00DF7935" w:rsidP="00DD7F75">
            <w:pPr>
              <w:pStyle w:val="TableParagraph"/>
              <w:spacing w:before="21" w:line="261" w:lineRule="auto"/>
              <w:ind w:left="1099" w:right="1064" w:hanging="33"/>
              <w:rPr>
                <w:rFonts w:ascii="Times New Roman" w:eastAsia="Times New Roman" w:hAnsi="Times New Roman" w:cs="Times New Roman"/>
                <w:sz w:val="14"/>
                <w:szCs w:val="20"/>
                <w:lang w:val="tr-TR"/>
              </w:rPr>
            </w:pPr>
            <w:r w:rsidRPr="007E2C41">
              <w:rPr>
                <w:rFonts w:ascii="Times New Roman" w:hAnsi="Times New Roman"/>
                <w:b/>
                <w:sz w:val="14"/>
                <w:lang w:val="tr-TR"/>
              </w:rPr>
              <w:t>Okul</w:t>
            </w:r>
            <w:r w:rsidR="00910DD9">
              <w:rPr>
                <w:rFonts w:ascii="Times New Roman" w:hAnsi="Times New Roman"/>
                <w:b/>
                <w:sz w:val="14"/>
                <w:lang w:val="tr-TR"/>
              </w:rPr>
              <w:t xml:space="preserve"> </w:t>
            </w:r>
            <w:r w:rsidRPr="007E2C41">
              <w:rPr>
                <w:rFonts w:ascii="Times New Roman" w:hAnsi="Times New Roman"/>
                <w:b/>
                <w:sz w:val="14"/>
                <w:lang w:val="tr-TR"/>
              </w:rPr>
              <w:t>/</w:t>
            </w:r>
            <w:r w:rsidR="00910DD9">
              <w:rPr>
                <w:rFonts w:ascii="Times New Roman" w:hAnsi="Times New Roman"/>
                <w:b/>
                <w:sz w:val="14"/>
                <w:lang w:val="tr-TR"/>
              </w:rPr>
              <w:t xml:space="preserve"> </w:t>
            </w:r>
            <w:r w:rsidRPr="007E2C41">
              <w:rPr>
                <w:rFonts w:ascii="Times New Roman" w:hAnsi="Times New Roman"/>
                <w:b/>
                <w:sz w:val="14"/>
                <w:lang w:val="tr-TR"/>
              </w:rPr>
              <w:t>Kurum Müdürünün</w:t>
            </w:r>
          </w:p>
        </w:tc>
        <w:tc>
          <w:tcPr>
            <w:tcW w:w="3686" w:type="dxa"/>
            <w:tcBorders>
              <w:top w:val="single" w:sz="4" w:space="0" w:color="000000"/>
              <w:left w:val="single" w:sz="4" w:space="0" w:color="000000"/>
              <w:bottom w:val="single" w:sz="4" w:space="0" w:color="000000"/>
              <w:right w:val="single" w:sz="4" w:space="0" w:color="000000"/>
            </w:tcBorders>
          </w:tcPr>
          <w:p w:rsidR="00DF7935" w:rsidRPr="007E2C41" w:rsidRDefault="00DF7935" w:rsidP="00910DD9">
            <w:pPr>
              <w:pStyle w:val="TableParagraph"/>
              <w:spacing w:before="146"/>
              <w:ind w:left="103"/>
              <w:jc w:val="center"/>
              <w:rPr>
                <w:rFonts w:ascii="Times New Roman" w:eastAsia="Times New Roman" w:hAnsi="Times New Roman" w:cs="Times New Roman"/>
                <w:sz w:val="14"/>
                <w:szCs w:val="20"/>
                <w:lang w:val="tr-TR"/>
              </w:rPr>
            </w:pPr>
            <w:r w:rsidRPr="007E2C41">
              <w:rPr>
                <w:rFonts w:ascii="Times New Roman" w:hAnsi="Times New Roman"/>
                <w:b/>
                <w:sz w:val="14"/>
                <w:lang w:val="tr-TR"/>
              </w:rPr>
              <w:t>İşveren veya</w:t>
            </w:r>
            <w:r w:rsidR="00910DD9">
              <w:rPr>
                <w:rFonts w:ascii="Times New Roman" w:hAnsi="Times New Roman"/>
                <w:b/>
                <w:sz w:val="14"/>
                <w:lang w:val="tr-TR"/>
              </w:rPr>
              <w:t xml:space="preserve"> </w:t>
            </w:r>
            <w:r w:rsidRPr="007E2C41">
              <w:rPr>
                <w:rFonts w:ascii="Times New Roman" w:hAnsi="Times New Roman"/>
                <w:b/>
                <w:sz w:val="14"/>
                <w:lang w:val="tr-TR"/>
              </w:rPr>
              <w:t>Vekilinin</w:t>
            </w:r>
          </w:p>
        </w:tc>
        <w:tc>
          <w:tcPr>
            <w:tcW w:w="3544" w:type="dxa"/>
            <w:vMerge/>
            <w:tcBorders>
              <w:left w:val="single" w:sz="4" w:space="0" w:color="000000"/>
              <w:bottom w:val="single" w:sz="4" w:space="0" w:color="000000"/>
              <w:right w:val="single" w:sz="4" w:space="0" w:color="000000"/>
            </w:tcBorders>
          </w:tcPr>
          <w:p w:rsidR="00DF7935" w:rsidRPr="007E2C41" w:rsidRDefault="00DF7935" w:rsidP="00DD7F75">
            <w:pPr>
              <w:rPr>
                <w:sz w:val="14"/>
                <w:lang w:val="tr-TR"/>
              </w:rPr>
            </w:pPr>
          </w:p>
        </w:tc>
      </w:tr>
      <w:tr w:rsidR="00DF7935" w:rsidRPr="007E2C41" w:rsidTr="002E0326">
        <w:trPr>
          <w:trHeight w:hRule="exact" w:val="340"/>
        </w:trPr>
        <w:tc>
          <w:tcPr>
            <w:tcW w:w="3544" w:type="dxa"/>
            <w:tcBorders>
              <w:top w:val="single" w:sz="4" w:space="0" w:color="000000"/>
              <w:left w:val="single" w:sz="4" w:space="0" w:color="000000"/>
              <w:bottom w:val="single" w:sz="4" w:space="0" w:color="000000"/>
              <w:right w:val="single" w:sz="4" w:space="0" w:color="000000"/>
            </w:tcBorders>
          </w:tcPr>
          <w:p w:rsidR="00DF7935" w:rsidRPr="007E2C41" w:rsidRDefault="00DF7935" w:rsidP="00910DD9">
            <w:pPr>
              <w:pStyle w:val="TableParagraph"/>
              <w:spacing w:before="139"/>
              <w:ind w:left="103"/>
              <w:rPr>
                <w:rFonts w:ascii="Times New Roman" w:eastAsia="Times New Roman" w:hAnsi="Times New Roman" w:cs="Times New Roman"/>
                <w:sz w:val="14"/>
                <w:szCs w:val="20"/>
                <w:lang w:val="tr-TR"/>
              </w:rPr>
            </w:pPr>
            <w:r w:rsidRPr="007E2C41">
              <w:rPr>
                <w:rFonts w:ascii="Times New Roman" w:eastAsia="Times New Roman" w:hAnsi="Times New Roman" w:cs="Times New Roman"/>
                <w:sz w:val="14"/>
                <w:szCs w:val="20"/>
                <w:lang w:val="tr-TR"/>
              </w:rPr>
              <w:t>Adı Soyadı:</w:t>
            </w:r>
            <w:r w:rsidR="00910DD9">
              <w:rPr>
                <w:rFonts w:ascii="Times New Roman" w:eastAsia="Times New Roman" w:hAnsi="Times New Roman" w:cs="Times New Roman"/>
                <w:sz w:val="14"/>
                <w:szCs w:val="20"/>
                <w:lang w:val="tr-TR"/>
              </w:rPr>
              <w:t xml:space="preserve"> Fazlı AŞCIOĞLU</w:t>
            </w:r>
          </w:p>
        </w:tc>
        <w:tc>
          <w:tcPr>
            <w:tcW w:w="3686" w:type="dxa"/>
            <w:tcBorders>
              <w:top w:val="single" w:sz="4" w:space="0" w:color="000000"/>
              <w:left w:val="single" w:sz="4" w:space="0" w:color="000000"/>
              <w:bottom w:val="single" w:sz="4" w:space="0" w:color="000000"/>
              <w:right w:val="single" w:sz="4" w:space="0" w:color="000000"/>
            </w:tcBorders>
          </w:tcPr>
          <w:p w:rsidR="00DF7935" w:rsidRPr="007E2C41" w:rsidRDefault="00DF7935" w:rsidP="00DD7F75">
            <w:pPr>
              <w:pStyle w:val="TableParagraph"/>
              <w:spacing w:before="14"/>
              <w:ind w:left="103"/>
              <w:rPr>
                <w:rFonts w:ascii="Times New Roman" w:eastAsia="Times New Roman" w:hAnsi="Times New Roman" w:cs="Times New Roman"/>
                <w:sz w:val="14"/>
                <w:szCs w:val="20"/>
                <w:lang w:val="tr-TR"/>
              </w:rPr>
            </w:pPr>
            <w:r w:rsidRPr="007E2C41">
              <w:rPr>
                <w:rFonts w:ascii="Times New Roman" w:eastAsia="Times New Roman" w:hAnsi="Times New Roman" w:cs="Times New Roman"/>
                <w:sz w:val="14"/>
                <w:szCs w:val="20"/>
                <w:lang w:val="tr-TR"/>
              </w:rPr>
              <w:t>Adı Soyadı :…....................</w:t>
            </w:r>
          </w:p>
          <w:p w:rsidR="00DF7935" w:rsidRPr="007E2C41" w:rsidRDefault="00DF7935" w:rsidP="00DD7F75">
            <w:pPr>
              <w:pStyle w:val="TableParagraph"/>
              <w:spacing w:before="18"/>
              <w:ind w:left="103"/>
              <w:rPr>
                <w:rFonts w:ascii="Times New Roman" w:eastAsia="Times New Roman" w:hAnsi="Times New Roman" w:cs="Times New Roman"/>
                <w:sz w:val="14"/>
                <w:szCs w:val="20"/>
                <w:lang w:val="tr-TR"/>
              </w:rPr>
            </w:pPr>
            <w:r w:rsidRPr="007E2C41">
              <w:rPr>
                <w:rFonts w:ascii="Times New Roman" w:eastAsia="Times New Roman" w:hAnsi="Times New Roman" w:cs="Times New Roman"/>
                <w:sz w:val="14"/>
                <w:szCs w:val="20"/>
                <w:lang w:val="tr-TR"/>
              </w:rPr>
              <w:t>Görevi :…………….……..</w:t>
            </w:r>
          </w:p>
        </w:tc>
        <w:tc>
          <w:tcPr>
            <w:tcW w:w="3544" w:type="dxa"/>
            <w:tcBorders>
              <w:top w:val="single" w:sz="4" w:space="0" w:color="000000"/>
              <w:left w:val="single" w:sz="4" w:space="0" w:color="000000"/>
              <w:bottom w:val="single" w:sz="4" w:space="0" w:color="000000"/>
              <w:right w:val="single" w:sz="4" w:space="0" w:color="000000"/>
            </w:tcBorders>
          </w:tcPr>
          <w:p w:rsidR="00DF7935" w:rsidRPr="007E2C41" w:rsidRDefault="00DF7935" w:rsidP="003C69AA">
            <w:pPr>
              <w:pStyle w:val="TableParagraph"/>
              <w:spacing w:before="21"/>
              <w:ind w:left="103"/>
              <w:rPr>
                <w:rFonts w:ascii="Times New Roman" w:eastAsia="Times New Roman" w:hAnsi="Times New Roman" w:cs="Times New Roman"/>
                <w:sz w:val="14"/>
                <w:szCs w:val="20"/>
                <w:lang w:val="tr-TR"/>
              </w:rPr>
            </w:pPr>
            <w:r w:rsidRPr="007E2C41">
              <w:rPr>
                <w:rFonts w:ascii="Times New Roman" w:hAnsi="Times New Roman"/>
                <w:sz w:val="14"/>
                <w:lang w:val="tr-TR"/>
              </w:rPr>
              <w:t>Adı Soyadı:</w:t>
            </w:r>
            <w:r w:rsidR="003C69AA">
              <w:rPr>
                <w:rFonts w:ascii="Times New Roman" w:hAnsi="Times New Roman"/>
                <w:sz w:val="14"/>
                <w:lang w:val="tr-TR"/>
              </w:rPr>
              <w:t xml:space="preserve"> ………..</w:t>
            </w:r>
            <w:r w:rsidRPr="007E2C41">
              <w:rPr>
                <w:rFonts w:ascii="Times New Roman" w:eastAsia="Times New Roman" w:hAnsi="Times New Roman" w:cs="Times New Roman"/>
                <w:sz w:val="14"/>
                <w:szCs w:val="20"/>
                <w:lang w:val="tr-TR"/>
              </w:rPr>
              <w:t>….....................</w:t>
            </w:r>
            <w:r w:rsidR="003C69AA">
              <w:rPr>
                <w:rFonts w:ascii="Times New Roman" w:eastAsia="Times New Roman" w:hAnsi="Times New Roman" w:cs="Times New Roman"/>
                <w:sz w:val="14"/>
                <w:szCs w:val="20"/>
                <w:lang w:val="tr-TR"/>
              </w:rPr>
              <w:t>.....</w:t>
            </w:r>
          </w:p>
        </w:tc>
      </w:tr>
      <w:tr w:rsidR="00DF7935" w:rsidRPr="007E2C41" w:rsidTr="007E2C41">
        <w:trPr>
          <w:trHeight w:hRule="exact" w:val="282"/>
        </w:trPr>
        <w:tc>
          <w:tcPr>
            <w:tcW w:w="3544" w:type="dxa"/>
            <w:tcBorders>
              <w:top w:val="single" w:sz="4" w:space="0" w:color="000000"/>
              <w:left w:val="single" w:sz="4" w:space="0" w:color="000000"/>
              <w:bottom w:val="single" w:sz="4" w:space="0" w:color="000000"/>
              <w:right w:val="single" w:sz="4" w:space="0" w:color="000000"/>
            </w:tcBorders>
          </w:tcPr>
          <w:p w:rsidR="00DF7935" w:rsidRPr="007E2C41" w:rsidRDefault="00DF7935" w:rsidP="00910DD9">
            <w:pPr>
              <w:pStyle w:val="TableParagraph"/>
              <w:tabs>
                <w:tab w:val="left" w:pos="811"/>
              </w:tabs>
              <w:spacing w:before="103"/>
              <w:ind w:left="103"/>
              <w:rPr>
                <w:rFonts w:ascii="Times New Roman" w:eastAsia="Times New Roman" w:hAnsi="Times New Roman" w:cs="Times New Roman"/>
                <w:sz w:val="14"/>
                <w:szCs w:val="20"/>
                <w:lang w:val="tr-TR"/>
              </w:rPr>
            </w:pPr>
            <w:r w:rsidRPr="007E2C41">
              <w:rPr>
                <w:rFonts w:ascii="Times New Roman" w:eastAsia="Times New Roman" w:hAnsi="Times New Roman" w:cs="Times New Roman"/>
                <w:spacing w:val="-1"/>
                <w:sz w:val="14"/>
                <w:szCs w:val="20"/>
                <w:lang w:val="tr-TR"/>
              </w:rPr>
              <w:t>Tarih</w:t>
            </w:r>
            <w:r w:rsidRPr="007E2C41">
              <w:rPr>
                <w:rFonts w:ascii="Times New Roman" w:eastAsia="Times New Roman" w:hAnsi="Times New Roman" w:cs="Times New Roman"/>
                <w:spacing w:val="-1"/>
                <w:sz w:val="14"/>
                <w:szCs w:val="20"/>
                <w:lang w:val="tr-TR"/>
              </w:rPr>
              <w:tab/>
            </w:r>
            <w:r w:rsidRPr="007E2C41">
              <w:rPr>
                <w:rFonts w:ascii="Times New Roman" w:eastAsia="Times New Roman" w:hAnsi="Times New Roman" w:cs="Times New Roman"/>
                <w:sz w:val="14"/>
                <w:szCs w:val="20"/>
                <w:lang w:val="tr-TR"/>
              </w:rPr>
              <w:t xml:space="preserve">: </w:t>
            </w:r>
            <w:r w:rsidRPr="007E2C41">
              <w:rPr>
                <w:rFonts w:ascii="Times New Roman" w:eastAsia="Times New Roman" w:hAnsi="Times New Roman" w:cs="Times New Roman"/>
                <w:spacing w:val="-1"/>
                <w:sz w:val="14"/>
                <w:szCs w:val="20"/>
                <w:lang w:val="tr-TR"/>
              </w:rPr>
              <w:t>….</w:t>
            </w:r>
            <w:r w:rsidRPr="007E2C41">
              <w:rPr>
                <w:rFonts w:ascii="Times New Roman" w:eastAsia="Times New Roman" w:hAnsi="Times New Roman" w:cs="Times New Roman"/>
                <w:sz w:val="14"/>
                <w:szCs w:val="20"/>
                <w:lang w:val="tr-TR"/>
              </w:rPr>
              <w:t xml:space="preserve"> / </w:t>
            </w:r>
            <w:r w:rsidR="009E7097">
              <w:rPr>
                <w:rFonts w:ascii="Times New Roman" w:eastAsia="Times New Roman" w:hAnsi="Times New Roman" w:cs="Times New Roman"/>
                <w:sz w:val="14"/>
                <w:szCs w:val="20"/>
                <w:lang w:val="tr-TR"/>
              </w:rPr>
              <w:t>09</w:t>
            </w:r>
            <w:r w:rsidRPr="007E2C41">
              <w:rPr>
                <w:rFonts w:ascii="Times New Roman" w:eastAsia="Times New Roman" w:hAnsi="Times New Roman" w:cs="Times New Roman"/>
                <w:sz w:val="14"/>
                <w:szCs w:val="20"/>
                <w:lang w:val="tr-TR"/>
              </w:rPr>
              <w:t xml:space="preserve"> /</w:t>
            </w:r>
            <w:r w:rsidR="009E7097">
              <w:rPr>
                <w:rFonts w:ascii="Times New Roman" w:eastAsia="Times New Roman" w:hAnsi="Times New Roman" w:cs="Times New Roman"/>
                <w:spacing w:val="-1"/>
                <w:sz w:val="14"/>
                <w:szCs w:val="20"/>
                <w:lang w:val="tr-TR"/>
              </w:rPr>
              <w:t>20</w:t>
            </w:r>
            <w:r w:rsidR="00910DD9">
              <w:rPr>
                <w:rFonts w:ascii="Times New Roman" w:eastAsia="Times New Roman" w:hAnsi="Times New Roman" w:cs="Times New Roman"/>
                <w:spacing w:val="-1"/>
                <w:sz w:val="14"/>
                <w:szCs w:val="20"/>
                <w:lang w:val="tr-TR"/>
              </w:rPr>
              <w:t>2</w:t>
            </w:r>
            <w:r w:rsidR="0002159F">
              <w:rPr>
                <w:rFonts w:ascii="Times New Roman" w:eastAsia="Times New Roman" w:hAnsi="Times New Roman" w:cs="Times New Roman"/>
                <w:spacing w:val="-1"/>
                <w:sz w:val="14"/>
                <w:szCs w:val="20"/>
                <w:lang w:val="tr-TR"/>
              </w:rPr>
              <w:t>1</w:t>
            </w:r>
          </w:p>
        </w:tc>
        <w:tc>
          <w:tcPr>
            <w:tcW w:w="3686" w:type="dxa"/>
            <w:tcBorders>
              <w:top w:val="single" w:sz="4" w:space="0" w:color="000000"/>
              <w:left w:val="single" w:sz="4" w:space="0" w:color="000000"/>
              <w:bottom w:val="single" w:sz="4" w:space="0" w:color="000000"/>
              <w:right w:val="single" w:sz="4" w:space="0" w:color="000000"/>
            </w:tcBorders>
          </w:tcPr>
          <w:p w:rsidR="00DF7935" w:rsidRPr="007E2C41" w:rsidRDefault="00DF7935" w:rsidP="00DD7F75">
            <w:pPr>
              <w:pStyle w:val="TableParagraph"/>
              <w:spacing w:before="103"/>
              <w:ind w:left="103"/>
              <w:rPr>
                <w:rFonts w:ascii="Times New Roman" w:eastAsia="Times New Roman" w:hAnsi="Times New Roman" w:cs="Times New Roman"/>
                <w:sz w:val="14"/>
                <w:szCs w:val="20"/>
                <w:lang w:val="tr-TR"/>
              </w:rPr>
            </w:pPr>
            <w:r w:rsidRPr="007E2C41">
              <w:rPr>
                <w:rFonts w:ascii="Times New Roman" w:eastAsia="Times New Roman" w:hAnsi="Times New Roman" w:cs="Times New Roman"/>
                <w:sz w:val="14"/>
                <w:szCs w:val="20"/>
                <w:lang w:val="tr-TR"/>
              </w:rPr>
              <w:t xml:space="preserve">Tarih   </w:t>
            </w:r>
            <w:r w:rsidR="00910DD9">
              <w:rPr>
                <w:rFonts w:ascii="Times New Roman" w:eastAsia="Times New Roman" w:hAnsi="Times New Roman" w:cs="Times New Roman"/>
                <w:sz w:val="14"/>
                <w:szCs w:val="20"/>
                <w:lang w:val="tr-TR"/>
              </w:rPr>
              <w:t xml:space="preserve"> </w:t>
            </w:r>
            <w:r w:rsidR="00910DD9" w:rsidRPr="007E2C41">
              <w:rPr>
                <w:rFonts w:ascii="Times New Roman" w:eastAsia="Times New Roman" w:hAnsi="Times New Roman" w:cs="Times New Roman"/>
                <w:spacing w:val="-1"/>
                <w:sz w:val="14"/>
                <w:szCs w:val="20"/>
                <w:lang w:val="tr-TR"/>
              </w:rPr>
              <w:t>….</w:t>
            </w:r>
            <w:r w:rsidR="00910DD9" w:rsidRPr="007E2C41">
              <w:rPr>
                <w:rFonts w:ascii="Times New Roman" w:eastAsia="Times New Roman" w:hAnsi="Times New Roman" w:cs="Times New Roman"/>
                <w:sz w:val="14"/>
                <w:szCs w:val="20"/>
                <w:lang w:val="tr-TR"/>
              </w:rPr>
              <w:t xml:space="preserve"> / </w:t>
            </w:r>
            <w:r w:rsidR="00910DD9">
              <w:rPr>
                <w:rFonts w:ascii="Times New Roman" w:eastAsia="Times New Roman" w:hAnsi="Times New Roman" w:cs="Times New Roman"/>
                <w:sz w:val="14"/>
                <w:szCs w:val="20"/>
                <w:lang w:val="tr-TR"/>
              </w:rPr>
              <w:t>09</w:t>
            </w:r>
            <w:r w:rsidR="00910DD9" w:rsidRPr="007E2C41">
              <w:rPr>
                <w:rFonts w:ascii="Times New Roman" w:eastAsia="Times New Roman" w:hAnsi="Times New Roman" w:cs="Times New Roman"/>
                <w:sz w:val="14"/>
                <w:szCs w:val="20"/>
                <w:lang w:val="tr-TR"/>
              </w:rPr>
              <w:t xml:space="preserve"> /</w:t>
            </w:r>
            <w:r w:rsidR="00910DD9">
              <w:rPr>
                <w:rFonts w:ascii="Times New Roman" w:eastAsia="Times New Roman" w:hAnsi="Times New Roman" w:cs="Times New Roman"/>
                <w:spacing w:val="-1"/>
                <w:sz w:val="14"/>
                <w:szCs w:val="20"/>
                <w:lang w:val="tr-TR"/>
              </w:rPr>
              <w:t>202</w:t>
            </w:r>
            <w:r w:rsidR="0002159F">
              <w:rPr>
                <w:rFonts w:ascii="Times New Roman" w:eastAsia="Times New Roman" w:hAnsi="Times New Roman" w:cs="Times New Roman"/>
                <w:spacing w:val="-1"/>
                <w:sz w:val="14"/>
                <w:szCs w:val="20"/>
                <w:lang w:val="tr-TR"/>
              </w:rPr>
              <w:t>1</w:t>
            </w:r>
          </w:p>
        </w:tc>
        <w:tc>
          <w:tcPr>
            <w:tcW w:w="3544" w:type="dxa"/>
            <w:tcBorders>
              <w:top w:val="single" w:sz="4" w:space="0" w:color="000000"/>
              <w:left w:val="single" w:sz="4" w:space="0" w:color="000000"/>
              <w:bottom w:val="single" w:sz="4" w:space="0" w:color="000000"/>
              <w:right w:val="single" w:sz="4" w:space="0" w:color="000000"/>
            </w:tcBorders>
          </w:tcPr>
          <w:p w:rsidR="00DF7935" w:rsidRPr="007E2C41" w:rsidRDefault="00DF7935" w:rsidP="00DD7F75">
            <w:pPr>
              <w:pStyle w:val="TableParagraph"/>
              <w:spacing w:before="103"/>
              <w:ind w:left="103"/>
              <w:rPr>
                <w:rFonts w:ascii="Times New Roman" w:eastAsia="Times New Roman" w:hAnsi="Times New Roman" w:cs="Times New Roman"/>
                <w:sz w:val="14"/>
                <w:szCs w:val="20"/>
                <w:lang w:val="tr-TR"/>
              </w:rPr>
            </w:pPr>
            <w:r w:rsidRPr="007E2C41">
              <w:rPr>
                <w:rFonts w:ascii="Times New Roman" w:eastAsia="Times New Roman" w:hAnsi="Times New Roman" w:cs="Times New Roman"/>
                <w:sz w:val="14"/>
                <w:szCs w:val="20"/>
                <w:lang w:val="tr-TR"/>
              </w:rPr>
              <w:t xml:space="preserve">Tarih   : </w:t>
            </w:r>
            <w:r w:rsidR="00910DD9" w:rsidRPr="007E2C41">
              <w:rPr>
                <w:rFonts w:ascii="Times New Roman" w:eastAsia="Times New Roman" w:hAnsi="Times New Roman" w:cs="Times New Roman"/>
                <w:spacing w:val="-1"/>
                <w:sz w:val="14"/>
                <w:szCs w:val="20"/>
                <w:lang w:val="tr-TR"/>
              </w:rPr>
              <w:t>….</w:t>
            </w:r>
            <w:r w:rsidR="00910DD9" w:rsidRPr="007E2C41">
              <w:rPr>
                <w:rFonts w:ascii="Times New Roman" w:eastAsia="Times New Roman" w:hAnsi="Times New Roman" w:cs="Times New Roman"/>
                <w:sz w:val="14"/>
                <w:szCs w:val="20"/>
                <w:lang w:val="tr-TR"/>
              </w:rPr>
              <w:t xml:space="preserve"> / </w:t>
            </w:r>
            <w:r w:rsidR="00910DD9">
              <w:rPr>
                <w:rFonts w:ascii="Times New Roman" w:eastAsia="Times New Roman" w:hAnsi="Times New Roman" w:cs="Times New Roman"/>
                <w:sz w:val="14"/>
                <w:szCs w:val="20"/>
                <w:lang w:val="tr-TR"/>
              </w:rPr>
              <w:t>09</w:t>
            </w:r>
            <w:r w:rsidR="00910DD9" w:rsidRPr="007E2C41">
              <w:rPr>
                <w:rFonts w:ascii="Times New Roman" w:eastAsia="Times New Roman" w:hAnsi="Times New Roman" w:cs="Times New Roman"/>
                <w:sz w:val="14"/>
                <w:szCs w:val="20"/>
                <w:lang w:val="tr-TR"/>
              </w:rPr>
              <w:t xml:space="preserve"> /</w:t>
            </w:r>
            <w:r w:rsidR="0002159F">
              <w:rPr>
                <w:rFonts w:ascii="Times New Roman" w:eastAsia="Times New Roman" w:hAnsi="Times New Roman" w:cs="Times New Roman"/>
                <w:spacing w:val="-1"/>
                <w:sz w:val="14"/>
                <w:szCs w:val="20"/>
                <w:lang w:val="tr-TR"/>
              </w:rPr>
              <w:t>2021</w:t>
            </w:r>
            <w:r w:rsidR="00910DD9">
              <w:rPr>
                <w:rFonts w:ascii="Times New Roman" w:eastAsia="Times New Roman" w:hAnsi="Times New Roman" w:cs="Times New Roman"/>
                <w:spacing w:val="-1"/>
                <w:sz w:val="14"/>
                <w:szCs w:val="20"/>
                <w:lang w:val="tr-TR"/>
              </w:rPr>
              <w:t xml:space="preserve"> </w:t>
            </w:r>
          </w:p>
        </w:tc>
      </w:tr>
      <w:tr w:rsidR="00DF7935" w:rsidRPr="007E2C41" w:rsidTr="00496199">
        <w:trPr>
          <w:trHeight w:hRule="exact" w:val="572"/>
        </w:trPr>
        <w:tc>
          <w:tcPr>
            <w:tcW w:w="3544" w:type="dxa"/>
            <w:tcBorders>
              <w:top w:val="single" w:sz="4" w:space="0" w:color="000000"/>
              <w:left w:val="single" w:sz="4" w:space="0" w:color="000000"/>
              <w:bottom w:val="single" w:sz="4" w:space="0" w:color="000000"/>
              <w:right w:val="single" w:sz="4" w:space="0" w:color="000000"/>
            </w:tcBorders>
          </w:tcPr>
          <w:p w:rsidR="00DF7935" w:rsidRPr="007E2C41" w:rsidRDefault="00DF7935" w:rsidP="001A2CCB">
            <w:pPr>
              <w:pStyle w:val="TableParagraph"/>
              <w:spacing w:before="14"/>
              <w:ind w:left="103"/>
              <w:jc w:val="center"/>
              <w:rPr>
                <w:rFonts w:ascii="Times New Roman" w:eastAsia="Times New Roman" w:hAnsi="Times New Roman" w:cs="Times New Roman"/>
                <w:sz w:val="14"/>
                <w:szCs w:val="20"/>
                <w:lang w:val="tr-TR"/>
              </w:rPr>
            </w:pPr>
            <w:r w:rsidRPr="007E2C41">
              <w:rPr>
                <w:rFonts w:ascii="Times New Roman" w:hAnsi="Times New Roman"/>
                <w:sz w:val="14"/>
                <w:lang w:val="tr-TR"/>
              </w:rPr>
              <w:t>İmza-Mühür</w:t>
            </w:r>
          </w:p>
        </w:tc>
        <w:tc>
          <w:tcPr>
            <w:tcW w:w="3686" w:type="dxa"/>
            <w:tcBorders>
              <w:top w:val="single" w:sz="4" w:space="0" w:color="000000"/>
              <w:left w:val="single" w:sz="4" w:space="0" w:color="000000"/>
              <w:bottom w:val="single" w:sz="4" w:space="0" w:color="000000"/>
              <w:right w:val="single" w:sz="4" w:space="0" w:color="000000"/>
            </w:tcBorders>
          </w:tcPr>
          <w:p w:rsidR="00DF7935" w:rsidRPr="007E2C41" w:rsidRDefault="00DF7935" w:rsidP="001A2CCB">
            <w:pPr>
              <w:pStyle w:val="TableParagraph"/>
              <w:spacing w:before="14"/>
              <w:ind w:left="103"/>
              <w:jc w:val="center"/>
              <w:rPr>
                <w:rFonts w:ascii="Times New Roman" w:eastAsia="Times New Roman" w:hAnsi="Times New Roman" w:cs="Times New Roman"/>
                <w:sz w:val="14"/>
                <w:szCs w:val="20"/>
                <w:lang w:val="tr-TR"/>
              </w:rPr>
            </w:pPr>
            <w:r w:rsidRPr="007E2C41">
              <w:rPr>
                <w:rFonts w:ascii="Times New Roman" w:hAnsi="Times New Roman"/>
                <w:sz w:val="14"/>
                <w:lang w:val="tr-TR"/>
              </w:rPr>
              <w:t>İmza-Mühür/Kaşe</w:t>
            </w:r>
          </w:p>
        </w:tc>
        <w:tc>
          <w:tcPr>
            <w:tcW w:w="3544" w:type="dxa"/>
            <w:tcBorders>
              <w:top w:val="single" w:sz="4" w:space="0" w:color="000000"/>
              <w:left w:val="single" w:sz="4" w:space="0" w:color="000000"/>
              <w:bottom w:val="single" w:sz="4" w:space="0" w:color="000000"/>
              <w:right w:val="single" w:sz="4" w:space="0" w:color="000000"/>
            </w:tcBorders>
          </w:tcPr>
          <w:p w:rsidR="00DF7935" w:rsidRPr="007E2C41" w:rsidRDefault="00DF7935" w:rsidP="001A2CCB">
            <w:pPr>
              <w:pStyle w:val="TableParagraph"/>
              <w:spacing w:before="14"/>
              <w:ind w:left="103"/>
              <w:jc w:val="center"/>
              <w:rPr>
                <w:rFonts w:ascii="Times New Roman" w:eastAsia="Times New Roman" w:hAnsi="Times New Roman" w:cs="Times New Roman"/>
                <w:sz w:val="14"/>
                <w:szCs w:val="20"/>
                <w:lang w:val="tr-TR"/>
              </w:rPr>
            </w:pPr>
            <w:r w:rsidRPr="007E2C41">
              <w:rPr>
                <w:rFonts w:ascii="Times New Roman" w:hAnsi="Times New Roman"/>
                <w:sz w:val="14"/>
                <w:lang w:val="tr-TR"/>
              </w:rPr>
              <w:t>İmza</w:t>
            </w:r>
          </w:p>
        </w:tc>
      </w:tr>
    </w:tbl>
    <w:p w:rsidR="00DF7935" w:rsidRPr="007C5C80" w:rsidRDefault="00DF7935" w:rsidP="00496199">
      <w:pPr>
        <w:pStyle w:val="Balk1"/>
        <w:spacing w:before="74"/>
        <w:ind w:left="0" w:right="188"/>
        <w:rPr>
          <w:sz w:val="18"/>
          <w:szCs w:val="14"/>
        </w:rPr>
      </w:pPr>
    </w:p>
    <w:sectPr w:rsidR="00DF7935" w:rsidRPr="007C5C80" w:rsidSect="0005176F">
      <w:type w:val="continuous"/>
      <w:pgSz w:w="11906" w:h="16838"/>
      <w:pgMar w:top="720" w:right="720" w:bottom="720" w:left="720" w:header="708" w:footer="0" w:gutter="0"/>
      <w:cols w:sep="1" w:space="1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FF1" w:rsidRDefault="00734FF1" w:rsidP="00495E78">
      <w:r>
        <w:separator/>
      </w:r>
    </w:p>
  </w:endnote>
  <w:endnote w:type="continuationSeparator" w:id="1">
    <w:p w:rsidR="00734FF1" w:rsidRDefault="00734FF1" w:rsidP="00495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78" w:rsidRPr="0005176F" w:rsidRDefault="005F18C5" w:rsidP="00495E78">
    <w:pPr>
      <w:pStyle w:val="Altbilgi"/>
      <w:rPr>
        <w:sz w:val="12"/>
      </w:rPr>
    </w:pPr>
    <w:r w:rsidRPr="005F18C5">
      <w:rPr>
        <w:rFonts w:ascii="Times New Roman" w:eastAsia="Times New Roman" w:hAnsi="Times New Roman" w:cs="Times New Roman"/>
        <w:noProof/>
        <w:position w:val="-1"/>
        <w:sz w:val="4"/>
        <w:szCs w:val="8"/>
        <w:lang w:val="tr-TR" w:eastAsia="tr-TR"/>
      </w:rPr>
    </w:r>
    <w:r w:rsidRPr="005F18C5">
      <w:rPr>
        <w:rFonts w:ascii="Times New Roman" w:eastAsia="Times New Roman" w:hAnsi="Times New Roman" w:cs="Times New Roman"/>
        <w:noProof/>
        <w:position w:val="-1"/>
        <w:sz w:val="4"/>
        <w:szCs w:val="8"/>
        <w:lang w:val="tr-TR" w:eastAsia="tr-TR"/>
      </w:rPr>
      <w:pict>
        <v:group id="Grup 1" o:spid="_x0000_s4099" style="width:537pt;height:8.5pt;mso-position-horizontal-relative:char;mso-position-vertical-relative:line" coordsize="91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">
          <v:group id="Group 2" o:spid="_x0000_s4102" style="position:absolute;left:30;top:30;width:9130;height:2" coordorigin="30,30" coordsize="9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4103" style="position:absolute;left:30;top:30;width:9130;height:2;visibility:visible;mso-wrap-style:square;v-text-anchor:top" coordsize="9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yFsMA&#10;AADaAAAADwAAAGRycy9kb3ducmV2LnhtbESPQWsCMRSE74X+h/AK3mq2CmK3RpGK0oMg2naht0fy&#10;utm6eVk26br+eyMIHoeZ+YaZLXpXi47aUHlW8DLMQBBrbyouFXx9rp+nIEJENlh7JgVnCrCYPz7M&#10;MDf+xHvqDrEUCcIhRwU2xiaXMmhLDsPQN8TJ+/Wtw5hkW0rT4inBXS1HWTaRDitOCxYberekj4d/&#10;p6BZbc3uz/587wr3qjfWFZq6QqnBU798AxGpj/fwrf1hFIzheiXdAD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yFsMAAADaAAAADwAAAAAAAAAAAAAAAACYAgAAZHJzL2Rv&#10;d25yZXYueG1sUEsFBgAAAAAEAAQA9QAAAIgDAAAAAA==&#10;" path="m,l9130,e" filled="f" strokecolor="#612322" strokeweight="1.041mm">
              <v:path arrowok="t" o:connecttype="custom" o:connectlocs="0,0;9130,0" o:connectangles="0,0"/>
            </v:shape>
          </v:group>
          <v:group id="Group 4" o:spid="_x0000_s4100" style="position:absolute;left:30;top:80;width:9130;height:2" coordorigin="30,80" coordsize="9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4101" style="position:absolute;left:30;top:80;width:9130;height:2;visibility:visible;mso-wrap-style:square;v-text-anchor:top" coordsize="9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P9MMA&#10;AADaAAAADwAAAGRycy9kb3ducmV2LnhtbESP0WoCMRRE34X+Q7gFX6RmLVTarVGKraCI0FU/4HZz&#10;u1nc3Gw3UdO/N4Lg4zAzZ5jJLNpGnKjztWMFo2EGgrh0uuZKwX63eHoF4QOyxsYxKfgnD7PpQ2+C&#10;uXZnLui0DZVIEPY5KjAhtLmUvjRk0Q9dS5y8X9dZDEl2ldQdnhPcNvI5y8bSYs1pwWBLc0PlYXu0&#10;Cr59fIvrr78Nys/B6mcczaFoolL9x/jxDiJQDPfwrb3UCl7geiXdAD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LP9MMAAADaAAAADwAAAAAAAAAAAAAAAACYAgAAZHJzL2Rv&#10;d25yZXYueG1sUEsFBgAAAAAEAAQA9QAAAIgDAAAAAA==&#10;" path="m,l9130,e" filled="f" strokecolor="#612322" strokeweight=".24986mm">
              <v:path arrowok="t" o:connecttype="custom" o:connectlocs="0,0;9130,0" o:connectangles="0,0"/>
            </v:shape>
          </v:group>
          <w10:wrap type="none"/>
          <w10:anchorlock/>
        </v:group>
      </w:pict>
    </w:r>
  </w:p>
  <w:p w:rsidR="00495E78" w:rsidRPr="0005176F" w:rsidRDefault="00495E78" w:rsidP="00495E78">
    <w:pPr>
      <w:spacing w:line="14" w:lineRule="auto"/>
      <w:rPr>
        <w:sz w:val="10"/>
        <w:szCs w:val="20"/>
      </w:rPr>
    </w:pPr>
  </w:p>
  <w:p w:rsidR="00495E78" w:rsidRPr="0005176F" w:rsidRDefault="005F18C5" w:rsidP="00495E78">
    <w:pPr>
      <w:pStyle w:val="Altbilgi"/>
      <w:rPr>
        <w:sz w:val="12"/>
      </w:rPr>
    </w:pPr>
    <w:r>
      <w:rPr>
        <w:noProof/>
        <w:sz w:val="12"/>
        <w:lang w:val="tr-TR" w:eastAsia="tr-TR"/>
      </w:rPr>
      <w:pict>
        <v:shapetype id="_x0000_t202" coordsize="21600,21600" o:spt="202" path="m,l,21600r21600,l21600,xe">
          <v:stroke joinstyle="miter"/>
          <v:path gradientshapeok="t" o:connecttype="rect"/>
        </v:shapetype>
        <v:shape id="Metin Kutusu 7" o:spid="_x0000_s4098" type="#_x0000_t202" style="position:absolute;margin-left:531.7pt;margin-top:785.8pt;width:39.8pt;height:14.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" filled="f" stroked="f">
          <v:textbox inset="0,0,0,0">
            <w:txbxContent>
              <w:p w:rsidR="00495E78" w:rsidRPr="003F4CF2" w:rsidRDefault="00495E78" w:rsidP="003F4CF2">
                <w:pPr>
                  <w:spacing w:line="268" w:lineRule="exact"/>
                  <w:ind w:left="20"/>
                  <w:jc w:val="right"/>
                  <w:rPr>
                    <w:rFonts w:ascii="Times New Roman" w:eastAsia="Cambria" w:hAnsi="Times New Roman" w:cs="Times New Roman"/>
                    <w:b/>
                    <w:sz w:val="16"/>
                    <w:szCs w:val="16"/>
                  </w:rPr>
                </w:pPr>
                <w:r w:rsidRPr="003F4CF2">
                  <w:rPr>
                    <w:rFonts w:ascii="Times New Roman" w:hAnsi="Times New Roman" w:cs="Times New Roman"/>
                    <w:b/>
                    <w:sz w:val="16"/>
                    <w:szCs w:val="16"/>
                  </w:rPr>
                  <w:t>Sayfa</w:t>
                </w:r>
                <w:r w:rsidR="005F18C5" w:rsidRPr="003F4CF2">
                  <w:rPr>
                    <w:rFonts w:ascii="Times New Roman" w:hAnsi="Times New Roman" w:cs="Times New Roman"/>
                    <w:b/>
                    <w:sz w:val="16"/>
                    <w:szCs w:val="16"/>
                  </w:rPr>
                  <w:fldChar w:fldCharType="begin"/>
                </w:r>
                <w:r w:rsidRPr="003F4CF2">
                  <w:rPr>
                    <w:rFonts w:ascii="Times New Roman" w:hAnsi="Times New Roman" w:cs="Times New Roman"/>
                    <w:b/>
                    <w:sz w:val="16"/>
                    <w:szCs w:val="16"/>
                  </w:rPr>
                  <w:instrText xml:space="preserve"> PAGE </w:instrText>
                </w:r>
                <w:r w:rsidR="005F18C5" w:rsidRPr="003F4CF2">
                  <w:rPr>
                    <w:rFonts w:ascii="Times New Roman" w:hAnsi="Times New Roman" w:cs="Times New Roman"/>
                    <w:b/>
                    <w:sz w:val="16"/>
                    <w:szCs w:val="16"/>
                  </w:rPr>
                  <w:fldChar w:fldCharType="separate"/>
                </w:r>
                <w:r w:rsidR="00734FF1">
                  <w:rPr>
                    <w:rFonts w:ascii="Times New Roman" w:hAnsi="Times New Roman" w:cs="Times New Roman"/>
                    <w:b/>
                    <w:noProof/>
                    <w:sz w:val="16"/>
                    <w:szCs w:val="16"/>
                  </w:rPr>
                  <w:t>1</w:t>
                </w:r>
                <w:r w:rsidR="005F18C5" w:rsidRPr="003F4CF2">
                  <w:rPr>
                    <w:rFonts w:ascii="Times New Roman" w:hAnsi="Times New Roman" w:cs="Times New Roman"/>
                    <w:b/>
                    <w:sz w:val="16"/>
                    <w:szCs w:val="16"/>
                  </w:rPr>
                  <w:fldChar w:fldCharType="end"/>
                </w:r>
              </w:p>
            </w:txbxContent>
          </v:textbox>
          <w10:wrap anchorx="page" anchory="page"/>
        </v:shape>
      </w:pict>
    </w:r>
    <w:r>
      <w:rPr>
        <w:noProof/>
        <w:sz w:val="12"/>
        <w:lang w:val="tr-TR" w:eastAsia="tr-TR"/>
      </w:rPr>
      <w:pict>
        <v:shape id="Metin Kutusu 6" o:spid="_x0000_s4097" type="#_x0000_t202" style="position:absolute;margin-left:37.85pt;margin-top:786.75pt;width:38.2pt;height:12.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" filled="f" stroked="f">
          <v:textbox inset="0,0,0,0">
            <w:txbxContent>
              <w:p w:rsidR="00495E78" w:rsidRPr="003F4CF2" w:rsidRDefault="00495E78" w:rsidP="00495E78">
                <w:pPr>
                  <w:spacing w:line="225" w:lineRule="exact"/>
                  <w:ind w:left="20"/>
                  <w:rPr>
                    <w:rFonts w:ascii="Times New Roman" w:eastAsia="Times New Roman" w:hAnsi="Times New Roman" w:cs="Times New Roman"/>
                    <w:sz w:val="18"/>
                    <w:szCs w:val="20"/>
                  </w:rPr>
                </w:pPr>
                <w:r w:rsidRPr="003F4CF2">
                  <w:rPr>
                    <w:rFonts w:ascii="Times New Roman"/>
                    <w:b/>
                    <w:sz w:val="16"/>
                  </w:rPr>
                  <w:t>Paraflar</w:t>
                </w:r>
              </w:p>
            </w:txbxContent>
          </v:textbox>
          <w10:wrap anchorx="page" anchory="page"/>
        </v:shape>
      </w:pict>
    </w:r>
  </w:p>
  <w:tbl>
    <w:tblPr>
      <w:tblStyle w:val="TableNormal"/>
      <w:tblW w:w="10767" w:type="dxa"/>
      <w:tblInd w:w="5" w:type="dxa"/>
      <w:tblLayout w:type="fixed"/>
      <w:tblLook w:val="01E0"/>
    </w:tblPr>
    <w:tblGrid>
      <w:gridCol w:w="3589"/>
      <w:gridCol w:w="3589"/>
      <w:gridCol w:w="3589"/>
    </w:tblGrid>
    <w:tr w:rsidR="00495E78" w:rsidRPr="007E2C41" w:rsidTr="003F4CF2">
      <w:trPr>
        <w:trHeight w:hRule="exact" w:val="596"/>
      </w:trPr>
      <w:tc>
        <w:tcPr>
          <w:tcW w:w="3589" w:type="dxa"/>
          <w:tcBorders>
            <w:top w:val="single" w:sz="4" w:space="0" w:color="000000"/>
            <w:left w:val="single" w:sz="4" w:space="0" w:color="000000"/>
            <w:bottom w:val="single" w:sz="4" w:space="0" w:color="000000"/>
            <w:right w:val="single" w:sz="4" w:space="0" w:color="000000"/>
          </w:tcBorders>
        </w:tcPr>
        <w:p w:rsidR="00495E78" w:rsidRPr="007E2C41" w:rsidRDefault="00495E78" w:rsidP="00495E78">
          <w:pPr>
            <w:pStyle w:val="TableParagraph"/>
            <w:spacing w:line="225" w:lineRule="exact"/>
            <w:ind w:left="103"/>
            <w:jc w:val="center"/>
            <w:rPr>
              <w:rFonts w:ascii="Times New Roman" w:eastAsia="Times New Roman" w:hAnsi="Times New Roman" w:cs="Times New Roman"/>
              <w:sz w:val="16"/>
              <w:szCs w:val="20"/>
              <w:lang w:val="tr-TR"/>
            </w:rPr>
          </w:pPr>
          <w:r w:rsidRPr="007E2C41">
            <w:rPr>
              <w:rFonts w:ascii="Times New Roman" w:hAnsi="Times New Roman"/>
              <w:sz w:val="16"/>
              <w:lang w:val="tr-TR"/>
            </w:rPr>
            <w:t>Okul/</w:t>
          </w:r>
          <w:r w:rsidR="00155565" w:rsidRPr="007E2C41">
            <w:rPr>
              <w:rFonts w:ascii="Times New Roman" w:hAnsi="Times New Roman"/>
              <w:sz w:val="16"/>
              <w:lang w:val="tr-TR"/>
            </w:rPr>
            <w:t>Kurum Müdürü</w:t>
          </w:r>
        </w:p>
      </w:tc>
      <w:tc>
        <w:tcPr>
          <w:tcW w:w="3589" w:type="dxa"/>
          <w:tcBorders>
            <w:top w:val="single" w:sz="4" w:space="0" w:color="000000"/>
            <w:left w:val="single" w:sz="4" w:space="0" w:color="000000"/>
            <w:bottom w:val="single" w:sz="4" w:space="0" w:color="000000"/>
            <w:right w:val="single" w:sz="4" w:space="0" w:color="000000"/>
          </w:tcBorders>
        </w:tcPr>
        <w:p w:rsidR="00495E78" w:rsidRPr="007E2C41" w:rsidRDefault="00495E78" w:rsidP="00495E78">
          <w:pPr>
            <w:pStyle w:val="TableParagraph"/>
            <w:spacing w:line="225" w:lineRule="exact"/>
            <w:ind w:left="103"/>
            <w:jc w:val="center"/>
            <w:rPr>
              <w:rFonts w:ascii="Times New Roman" w:eastAsia="Times New Roman" w:hAnsi="Times New Roman" w:cs="Times New Roman"/>
              <w:sz w:val="16"/>
              <w:szCs w:val="20"/>
              <w:lang w:val="tr-TR"/>
            </w:rPr>
          </w:pPr>
          <w:r w:rsidRPr="007E2C41">
            <w:rPr>
              <w:rFonts w:ascii="Times New Roman" w:hAnsi="Times New Roman"/>
              <w:sz w:val="16"/>
              <w:lang w:val="tr-TR"/>
            </w:rPr>
            <w:t xml:space="preserve">İşveren </w:t>
          </w:r>
          <w:r w:rsidR="00155565" w:rsidRPr="007E2C41">
            <w:rPr>
              <w:rFonts w:ascii="Times New Roman" w:hAnsi="Times New Roman"/>
              <w:sz w:val="16"/>
              <w:lang w:val="tr-TR"/>
            </w:rPr>
            <w:t>veya Vekili</w:t>
          </w:r>
        </w:p>
      </w:tc>
      <w:tc>
        <w:tcPr>
          <w:tcW w:w="3589" w:type="dxa"/>
          <w:tcBorders>
            <w:top w:val="single" w:sz="4" w:space="0" w:color="000000"/>
            <w:left w:val="single" w:sz="4" w:space="0" w:color="000000"/>
            <w:bottom w:val="single" w:sz="4" w:space="0" w:color="000000"/>
            <w:right w:val="single" w:sz="4" w:space="0" w:color="000000"/>
          </w:tcBorders>
        </w:tcPr>
        <w:p w:rsidR="00495E78" w:rsidRPr="007E2C41" w:rsidRDefault="00495E78" w:rsidP="00495E78">
          <w:pPr>
            <w:pStyle w:val="TableParagraph"/>
            <w:ind w:left="103" w:right="129"/>
            <w:jc w:val="center"/>
            <w:rPr>
              <w:rFonts w:ascii="Times New Roman" w:eastAsia="Times New Roman" w:hAnsi="Times New Roman" w:cs="Times New Roman"/>
              <w:sz w:val="16"/>
              <w:szCs w:val="20"/>
              <w:lang w:val="tr-TR"/>
            </w:rPr>
          </w:pPr>
          <w:r w:rsidRPr="007E2C41">
            <w:rPr>
              <w:rFonts w:ascii="Times New Roman" w:hAnsi="Times New Roman"/>
              <w:sz w:val="16"/>
              <w:lang w:val="tr-TR"/>
            </w:rPr>
            <w:t xml:space="preserve">Öğrenci/18 yaşından </w:t>
          </w:r>
          <w:r w:rsidR="00155565" w:rsidRPr="007E2C41">
            <w:rPr>
              <w:rFonts w:ascii="Times New Roman" w:hAnsi="Times New Roman"/>
              <w:sz w:val="16"/>
              <w:lang w:val="tr-TR"/>
            </w:rPr>
            <w:t>küçükse yasal</w:t>
          </w:r>
          <w:r w:rsidRPr="007E2C41">
            <w:rPr>
              <w:rFonts w:ascii="Times New Roman" w:hAnsi="Times New Roman"/>
              <w:sz w:val="16"/>
              <w:lang w:val="tr-TR"/>
            </w:rPr>
            <w:t xml:space="preserve"> temsilcisi</w:t>
          </w:r>
        </w:p>
      </w:tc>
    </w:tr>
  </w:tbl>
  <w:p w:rsidR="00495E78" w:rsidRPr="00495E78" w:rsidRDefault="00495E78" w:rsidP="00495E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FF1" w:rsidRDefault="00734FF1" w:rsidP="00495E78">
      <w:r>
        <w:separator/>
      </w:r>
    </w:p>
  </w:footnote>
  <w:footnote w:type="continuationSeparator" w:id="1">
    <w:p w:rsidR="00734FF1" w:rsidRDefault="00734FF1" w:rsidP="00495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2164D"/>
    <w:multiLevelType w:val="hybridMultilevel"/>
    <w:tmpl w:val="D024B192"/>
    <w:lvl w:ilvl="0" w:tplc="36782042">
      <w:start w:val="1"/>
      <w:numFmt w:val="lowerLetter"/>
      <w:lvlText w:val="%1)"/>
      <w:lvlJc w:val="left"/>
      <w:pPr>
        <w:ind w:left="216" w:hanging="215"/>
      </w:pPr>
      <w:rPr>
        <w:rFonts w:ascii="Times New Roman" w:eastAsia="Times New Roman" w:hAnsi="Times New Roman" w:hint="default"/>
        <w:w w:val="100"/>
        <w:sz w:val="10"/>
        <w:szCs w:val="10"/>
      </w:rPr>
    </w:lvl>
    <w:lvl w:ilvl="1" w:tplc="BC048066">
      <w:start w:val="1"/>
      <w:numFmt w:val="decimal"/>
      <w:lvlText w:val="%2)"/>
      <w:lvlJc w:val="left"/>
      <w:pPr>
        <w:ind w:left="216" w:hanging="218"/>
      </w:pPr>
      <w:rPr>
        <w:rFonts w:ascii="Times New Roman" w:eastAsia="Times New Roman" w:hAnsi="Times New Roman" w:hint="default"/>
        <w:spacing w:val="0"/>
        <w:w w:val="100"/>
        <w:sz w:val="10"/>
        <w:szCs w:val="10"/>
      </w:rPr>
    </w:lvl>
    <w:lvl w:ilvl="2" w:tplc="7D38591C">
      <w:start w:val="1"/>
      <w:numFmt w:val="bullet"/>
      <w:lvlText w:val="•"/>
      <w:lvlJc w:val="left"/>
      <w:pPr>
        <w:ind w:left="2069" w:hanging="218"/>
      </w:pPr>
      <w:rPr>
        <w:rFonts w:hint="default"/>
      </w:rPr>
    </w:lvl>
    <w:lvl w:ilvl="3" w:tplc="F63CEB7A">
      <w:start w:val="1"/>
      <w:numFmt w:val="bullet"/>
      <w:lvlText w:val="•"/>
      <w:lvlJc w:val="left"/>
      <w:pPr>
        <w:ind w:left="2994" w:hanging="218"/>
      </w:pPr>
      <w:rPr>
        <w:rFonts w:hint="default"/>
      </w:rPr>
    </w:lvl>
    <w:lvl w:ilvl="4" w:tplc="6C8E1A10">
      <w:start w:val="1"/>
      <w:numFmt w:val="bullet"/>
      <w:lvlText w:val="•"/>
      <w:lvlJc w:val="left"/>
      <w:pPr>
        <w:ind w:left="3918" w:hanging="218"/>
      </w:pPr>
      <w:rPr>
        <w:rFonts w:hint="default"/>
      </w:rPr>
    </w:lvl>
    <w:lvl w:ilvl="5" w:tplc="331E5A82">
      <w:start w:val="1"/>
      <w:numFmt w:val="bullet"/>
      <w:lvlText w:val="•"/>
      <w:lvlJc w:val="left"/>
      <w:pPr>
        <w:ind w:left="4843" w:hanging="218"/>
      </w:pPr>
      <w:rPr>
        <w:rFonts w:hint="default"/>
      </w:rPr>
    </w:lvl>
    <w:lvl w:ilvl="6" w:tplc="A570586C">
      <w:start w:val="1"/>
      <w:numFmt w:val="bullet"/>
      <w:lvlText w:val="•"/>
      <w:lvlJc w:val="left"/>
      <w:pPr>
        <w:ind w:left="5768" w:hanging="218"/>
      </w:pPr>
      <w:rPr>
        <w:rFonts w:hint="default"/>
      </w:rPr>
    </w:lvl>
    <w:lvl w:ilvl="7" w:tplc="97C4C052">
      <w:start w:val="1"/>
      <w:numFmt w:val="bullet"/>
      <w:lvlText w:val="•"/>
      <w:lvlJc w:val="left"/>
      <w:pPr>
        <w:ind w:left="6693" w:hanging="218"/>
      </w:pPr>
      <w:rPr>
        <w:rFonts w:hint="default"/>
      </w:rPr>
    </w:lvl>
    <w:lvl w:ilvl="8" w:tplc="C3BE0C96">
      <w:start w:val="1"/>
      <w:numFmt w:val="bullet"/>
      <w:lvlText w:val="•"/>
      <w:lvlJc w:val="left"/>
      <w:pPr>
        <w:ind w:left="7617" w:hanging="218"/>
      </w:pPr>
      <w:rPr>
        <w:rFonts w:hint="default"/>
      </w:rPr>
    </w:lvl>
  </w:abstractNum>
  <w:abstractNum w:abstractNumId="1">
    <w:nsid w:val="2FFE6506"/>
    <w:multiLevelType w:val="hybridMultilevel"/>
    <w:tmpl w:val="552E1F5E"/>
    <w:lvl w:ilvl="0" w:tplc="9BA0DBA4">
      <w:start w:val="1"/>
      <w:numFmt w:val="lowerLetter"/>
      <w:lvlText w:val="%1)"/>
      <w:lvlJc w:val="left"/>
      <w:pPr>
        <w:ind w:left="216" w:hanging="255"/>
      </w:pPr>
      <w:rPr>
        <w:rFonts w:ascii="Times New Roman" w:eastAsia="Times New Roman" w:hAnsi="Times New Roman" w:hint="default"/>
        <w:w w:val="100"/>
        <w:sz w:val="10"/>
        <w:szCs w:val="10"/>
      </w:rPr>
    </w:lvl>
    <w:lvl w:ilvl="1" w:tplc="6DA85B52">
      <w:start w:val="1"/>
      <w:numFmt w:val="bullet"/>
      <w:lvlText w:val="•"/>
      <w:lvlJc w:val="left"/>
      <w:pPr>
        <w:ind w:left="1144" w:hanging="255"/>
      </w:pPr>
      <w:rPr>
        <w:rFonts w:hint="default"/>
      </w:rPr>
    </w:lvl>
    <w:lvl w:ilvl="2" w:tplc="B5A4FB00">
      <w:start w:val="1"/>
      <w:numFmt w:val="bullet"/>
      <w:lvlText w:val="•"/>
      <w:lvlJc w:val="left"/>
      <w:pPr>
        <w:ind w:left="2069" w:hanging="255"/>
      </w:pPr>
      <w:rPr>
        <w:rFonts w:hint="default"/>
      </w:rPr>
    </w:lvl>
    <w:lvl w:ilvl="3" w:tplc="B3AEAD2C">
      <w:start w:val="1"/>
      <w:numFmt w:val="bullet"/>
      <w:lvlText w:val="•"/>
      <w:lvlJc w:val="left"/>
      <w:pPr>
        <w:ind w:left="2994" w:hanging="255"/>
      </w:pPr>
      <w:rPr>
        <w:rFonts w:hint="default"/>
      </w:rPr>
    </w:lvl>
    <w:lvl w:ilvl="4" w:tplc="FA98202C">
      <w:start w:val="1"/>
      <w:numFmt w:val="bullet"/>
      <w:lvlText w:val="•"/>
      <w:lvlJc w:val="left"/>
      <w:pPr>
        <w:ind w:left="3918" w:hanging="255"/>
      </w:pPr>
      <w:rPr>
        <w:rFonts w:hint="default"/>
      </w:rPr>
    </w:lvl>
    <w:lvl w:ilvl="5" w:tplc="A802E988">
      <w:start w:val="1"/>
      <w:numFmt w:val="bullet"/>
      <w:lvlText w:val="•"/>
      <w:lvlJc w:val="left"/>
      <w:pPr>
        <w:ind w:left="4843" w:hanging="255"/>
      </w:pPr>
      <w:rPr>
        <w:rFonts w:hint="default"/>
      </w:rPr>
    </w:lvl>
    <w:lvl w:ilvl="6" w:tplc="BF280D48">
      <w:start w:val="1"/>
      <w:numFmt w:val="bullet"/>
      <w:lvlText w:val="•"/>
      <w:lvlJc w:val="left"/>
      <w:pPr>
        <w:ind w:left="5768" w:hanging="255"/>
      </w:pPr>
      <w:rPr>
        <w:rFonts w:hint="default"/>
      </w:rPr>
    </w:lvl>
    <w:lvl w:ilvl="7" w:tplc="EAE04E70">
      <w:start w:val="1"/>
      <w:numFmt w:val="bullet"/>
      <w:lvlText w:val="•"/>
      <w:lvlJc w:val="left"/>
      <w:pPr>
        <w:ind w:left="6693" w:hanging="255"/>
      </w:pPr>
      <w:rPr>
        <w:rFonts w:hint="default"/>
      </w:rPr>
    </w:lvl>
    <w:lvl w:ilvl="8" w:tplc="775A30A4">
      <w:start w:val="1"/>
      <w:numFmt w:val="bullet"/>
      <w:lvlText w:val="•"/>
      <w:lvlJc w:val="left"/>
      <w:pPr>
        <w:ind w:left="7617" w:hanging="255"/>
      </w:pPr>
      <w:rPr>
        <w:rFonts w:hint="default"/>
      </w:rPr>
    </w:lvl>
  </w:abstractNum>
  <w:abstractNum w:abstractNumId="2">
    <w:nsid w:val="32290CF4"/>
    <w:multiLevelType w:val="hybridMultilevel"/>
    <w:tmpl w:val="5F8E58E4"/>
    <w:lvl w:ilvl="0" w:tplc="89BC9302">
      <w:start w:val="1"/>
      <w:numFmt w:val="lowerLetter"/>
      <w:lvlText w:val="%1)"/>
      <w:lvlJc w:val="left"/>
      <w:pPr>
        <w:ind w:left="216" w:hanging="206"/>
      </w:pPr>
      <w:rPr>
        <w:rFonts w:ascii="Times New Roman" w:eastAsia="Times New Roman" w:hAnsi="Times New Roman" w:hint="default"/>
        <w:w w:val="100"/>
        <w:sz w:val="10"/>
        <w:szCs w:val="10"/>
      </w:rPr>
    </w:lvl>
    <w:lvl w:ilvl="1" w:tplc="B8EA7908">
      <w:start w:val="1"/>
      <w:numFmt w:val="bullet"/>
      <w:lvlText w:val="•"/>
      <w:lvlJc w:val="left"/>
      <w:pPr>
        <w:ind w:left="1144" w:hanging="206"/>
      </w:pPr>
      <w:rPr>
        <w:rFonts w:hint="default"/>
      </w:rPr>
    </w:lvl>
    <w:lvl w:ilvl="2" w:tplc="CDC808FC">
      <w:start w:val="1"/>
      <w:numFmt w:val="bullet"/>
      <w:lvlText w:val="•"/>
      <w:lvlJc w:val="left"/>
      <w:pPr>
        <w:ind w:left="2069" w:hanging="206"/>
      </w:pPr>
      <w:rPr>
        <w:rFonts w:hint="default"/>
      </w:rPr>
    </w:lvl>
    <w:lvl w:ilvl="3" w:tplc="EA22C63A">
      <w:start w:val="1"/>
      <w:numFmt w:val="bullet"/>
      <w:lvlText w:val="•"/>
      <w:lvlJc w:val="left"/>
      <w:pPr>
        <w:ind w:left="2994" w:hanging="206"/>
      </w:pPr>
      <w:rPr>
        <w:rFonts w:hint="default"/>
      </w:rPr>
    </w:lvl>
    <w:lvl w:ilvl="4" w:tplc="11346824">
      <w:start w:val="1"/>
      <w:numFmt w:val="bullet"/>
      <w:lvlText w:val="•"/>
      <w:lvlJc w:val="left"/>
      <w:pPr>
        <w:ind w:left="3918" w:hanging="206"/>
      </w:pPr>
      <w:rPr>
        <w:rFonts w:hint="default"/>
      </w:rPr>
    </w:lvl>
    <w:lvl w:ilvl="5" w:tplc="9D3A57A6">
      <w:start w:val="1"/>
      <w:numFmt w:val="bullet"/>
      <w:lvlText w:val="•"/>
      <w:lvlJc w:val="left"/>
      <w:pPr>
        <w:ind w:left="4843" w:hanging="206"/>
      </w:pPr>
      <w:rPr>
        <w:rFonts w:hint="default"/>
      </w:rPr>
    </w:lvl>
    <w:lvl w:ilvl="6" w:tplc="F5AA2F02">
      <w:start w:val="1"/>
      <w:numFmt w:val="bullet"/>
      <w:lvlText w:val="•"/>
      <w:lvlJc w:val="left"/>
      <w:pPr>
        <w:ind w:left="5768" w:hanging="206"/>
      </w:pPr>
      <w:rPr>
        <w:rFonts w:hint="default"/>
      </w:rPr>
    </w:lvl>
    <w:lvl w:ilvl="7" w:tplc="A94ECA50">
      <w:start w:val="1"/>
      <w:numFmt w:val="bullet"/>
      <w:lvlText w:val="•"/>
      <w:lvlJc w:val="left"/>
      <w:pPr>
        <w:ind w:left="6693" w:hanging="206"/>
      </w:pPr>
      <w:rPr>
        <w:rFonts w:hint="default"/>
      </w:rPr>
    </w:lvl>
    <w:lvl w:ilvl="8" w:tplc="D68C69F0">
      <w:start w:val="1"/>
      <w:numFmt w:val="bullet"/>
      <w:lvlText w:val="•"/>
      <w:lvlJc w:val="left"/>
      <w:pPr>
        <w:ind w:left="7617" w:hanging="206"/>
      </w:pPr>
      <w:rPr>
        <w:rFonts w:hint="default"/>
      </w:rPr>
    </w:lvl>
  </w:abstractNum>
  <w:abstractNum w:abstractNumId="3">
    <w:nsid w:val="428B0929"/>
    <w:multiLevelType w:val="hybridMultilevel"/>
    <w:tmpl w:val="3976C5B8"/>
    <w:lvl w:ilvl="0" w:tplc="BDEEEC82">
      <w:start w:val="1"/>
      <w:numFmt w:val="lowerLetter"/>
      <w:lvlText w:val="%1)"/>
      <w:lvlJc w:val="left"/>
      <w:pPr>
        <w:ind w:left="1286" w:hanging="362"/>
      </w:pPr>
      <w:rPr>
        <w:rFonts w:ascii="Times New Roman" w:eastAsia="Times New Roman" w:hAnsi="Times New Roman" w:hint="default"/>
        <w:w w:val="100"/>
        <w:sz w:val="10"/>
        <w:szCs w:val="10"/>
      </w:rPr>
    </w:lvl>
    <w:lvl w:ilvl="1" w:tplc="C19AB3C0">
      <w:start w:val="1"/>
      <w:numFmt w:val="bullet"/>
      <w:lvlText w:val="•"/>
      <w:lvlJc w:val="left"/>
      <w:pPr>
        <w:ind w:left="2098" w:hanging="362"/>
      </w:pPr>
      <w:rPr>
        <w:rFonts w:hint="default"/>
      </w:rPr>
    </w:lvl>
    <w:lvl w:ilvl="2" w:tplc="3AD8C5BA">
      <w:start w:val="1"/>
      <w:numFmt w:val="bullet"/>
      <w:lvlText w:val="•"/>
      <w:lvlJc w:val="left"/>
      <w:pPr>
        <w:ind w:left="2917" w:hanging="362"/>
      </w:pPr>
      <w:rPr>
        <w:rFonts w:hint="default"/>
      </w:rPr>
    </w:lvl>
    <w:lvl w:ilvl="3" w:tplc="295AE6B6">
      <w:start w:val="1"/>
      <w:numFmt w:val="bullet"/>
      <w:lvlText w:val="•"/>
      <w:lvlJc w:val="left"/>
      <w:pPr>
        <w:ind w:left="3736" w:hanging="362"/>
      </w:pPr>
      <w:rPr>
        <w:rFonts w:hint="default"/>
      </w:rPr>
    </w:lvl>
    <w:lvl w:ilvl="4" w:tplc="99340880">
      <w:start w:val="1"/>
      <w:numFmt w:val="bullet"/>
      <w:lvlText w:val="•"/>
      <w:lvlJc w:val="left"/>
      <w:pPr>
        <w:ind w:left="4554" w:hanging="362"/>
      </w:pPr>
      <w:rPr>
        <w:rFonts w:hint="default"/>
      </w:rPr>
    </w:lvl>
    <w:lvl w:ilvl="5" w:tplc="690EC574">
      <w:start w:val="1"/>
      <w:numFmt w:val="bullet"/>
      <w:lvlText w:val="•"/>
      <w:lvlJc w:val="left"/>
      <w:pPr>
        <w:ind w:left="5373" w:hanging="362"/>
      </w:pPr>
      <w:rPr>
        <w:rFonts w:hint="default"/>
      </w:rPr>
    </w:lvl>
    <w:lvl w:ilvl="6" w:tplc="8FA2D052">
      <w:start w:val="1"/>
      <w:numFmt w:val="bullet"/>
      <w:lvlText w:val="•"/>
      <w:lvlJc w:val="left"/>
      <w:pPr>
        <w:ind w:left="6192" w:hanging="362"/>
      </w:pPr>
      <w:rPr>
        <w:rFonts w:hint="default"/>
      </w:rPr>
    </w:lvl>
    <w:lvl w:ilvl="7" w:tplc="56E26E18">
      <w:start w:val="1"/>
      <w:numFmt w:val="bullet"/>
      <w:lvlText w:val="•"/>
      <w:lvlJc w:val="left"/>
      <w:pPr>
        <w:ind w:left="7011" w:hanging="362"/>
      </w:pPr>
      <w:rPr>
        <w:rFonts w:hint="default"/>
      </w:rPr>
    </w:lvl>
    <w:lvl w:ilvl="8" w:tplc="10D87F5E">
      <w:start w:val="1"/>
      <w:numFmt w:val="bullet"/>
      <w:lvlText w:val="•"/>
      <w:lvlJc w:val="left"/>
      <w:pPr>
        <w:ind w:left="7829" w:hanging="362"/>
      </w:pPr>
      <w:rPr>
        <w:rFonts w:hint="default"/>
      </w:rPr>
    </w:lvl>
  </w:abstractNum>
  <w:abstractNum w:abstractNumId="4">
    <w:nsid w:val="45976C32"/>
    <w:multiLevelType w:val="hybridMultilevel"/>
    <w:tmpl w:val="ECE24D58"/>
    <w:lvl w:ilvl="0" w:tplc="7DC4625E">
      <w:start w:val="1"/>
      <w:numFmt w:val="lowerLetter"/>
      <w:lvlText w:val="%1)"/>
      <w:lvlJc w:val="left"/>
      <w:pPr>
        <w:ind w:left="216" w:hanging="253"/>
      </w:pPr>
      <w:rPr>
        <w:rFonts w:ascii="Times New Roman" w:eastAsia="Times New Roman" w:hAnsi="Times New Roman" w:hint="default"/>
        <w:w w:val="100"/>
        <w:sz w:val="10"/>
        <w:szCs w:val="10"/>
      </w:rPr>
    </w:lvl>
    <w:lvl w:ilvl="1" w:tplc="1906664E">
      <w:start w:val="1"/>
      <w:numFmt w:val="bullet"/>
      <w:lvlText w:val="•"/>
      <w:lvlJc w:val="left"/>
      <w:pPr>
        <w:ind w:left="1144" w:hanging="253"/>
      </w:pPr>
      <w:rPr>
        <w:rFonts w:hint="default"/>
      </w:rPr>
    </w:lvl>
    <w:lvl w:ilvl="2" w:tplc="413C21D6">
      <w:start w:val="1"/>
      <w:numFmt w:val="bullet"/>
      <w:lvlText w:val="•"/>
      <w:lvlJc w:val="left"/>
      <w:pPr>
        <w:ind w:left="2069" w:hanging="253"/>
      </w:pPr>
      <w:rPr>
        <w:rFonts w:hint="default"/>
      </w:rPr>
    </w:lvl>
    <w:lvl w:ilvl="3" w:tplc="623C1230">
      <w:start w:val="1"/>
      <w:numFmt w:val="bullet"/>
      <w:lvlText w:val="•"/>
      <w:lvlJc w:val="left"/>
      <w:pPr>
        <w:ind w:left="2994" w:hanging="253"/>
      </w:pPr>
      <w:rPr>
        <w:rFonts w:hint="default"/>
      </w:rPr>
    </w:lvl>
    <w:lvl w:ilvl="4" w:tplc="2BA2392C">
      <w:start w:val="1"/>
      <w:numFmt w:val="bullet"/>
      <w:lvlText w:val="•"/>
      <w:lvlJc w:val="left"/>
      <w:pPr>
        <w:ind w:left="3918" w:hanging="253"/>
      </w:pPr>
      <w:rPr>
        <w:rFonts w:hint="default"/>
      </w:rPr>
    </w:lvl>
    <w:lvl w:ilvl="5" w:tplc="D5E2D738">
      <w:start w:val="1"/>
      <w:numFmt w:val="bullet"/>
      <w:lvlText w:val="•"/>
      <w:lvlJc w:val="left"/>
      <w:pPr>
        <w:ind w:left="4843" w:hanging="253"/>
      </w:pPr>
      <w:rPr>
        <w:rFonts w:hint="default"/>
      </w:rPr>
    </w:lvl>
    <w:lvl w:ilvl="6" w:tplc="36ACDD3C">
      <w:start w:val="1"/>
      <w:numFmt w:val="bullet"/>
      <w:lvlText w:val="•"/>
      <w:lvlJc w:val="left"/>
      <w:pPr>
        <w:ind w:left="5768" w:hanging="253"/>
      </w:pPr>
      <w:rPr>
        <w:rFonts w:hint="default"/>
      </w:rPr>
    </w:lvl>
    <w:lvl w:ilvl="7" w:tplc="EA3C90F8">
      <w:start w:val="1"/>
      <w:numFmt w:val="bullet"/>
      <w:lvlText w:val="•"/>
      <w:lvlJc w:val="left"/>
      <w:pPr>
        <w:ind w:left="6693" w:hanging="253"/>
      </w:pPr>
      <w:rPr>
        <w:rFonts w:hint="default"/>
      </w:rPr>
    </w:lvl>
    <w:lvl w:ilvl="8" w:tplc="1A78BA54">
      <w:start w:val="1"/>
      <w:numFmt w:val="bullet"/>
      <w:lvlText w:val="•"/>
      <w:lvlJc w:val="left"/>
      <w:pPr>
        <w:ind w:left="7617" w:hanging="253"/>
      </w:pPr>
      <w:rPr>
        <w:rFonts w:hint="default"/>
      </w:rPr>
    </w:lvl>
  </w:abstractNum>
  <w:abstractNum w:abstractNumId="5">
    <w:nsid w:val="4F0F3270"/>
    <w:multiLevelType w:val="hybridMultilevel"/>
    <w:tmpl w:val="B074FE52"/>
    <w:lvl w:ilvl="0" w:tplc="551208D6">
      <w:start w:val="1"/>
      <w:numFmt w:val="lowerLetter"/>
      <w:lvlText w:val="%1)"/>
      <w:lvlJc w:val="left"/>
      <w:pPr>
        <w:ind w:left="216" w:hanging="286"/>
      </w:pPr>
      <w:rPr>
        <w:rFonts w:ascii="Times New Roman" w:eastAsia="Times New Roman" w:hAnsi="Times New Roman" w:hint="default"/>
        <w:w w:val="100"/>
        <w:sz w:val="10"/>
        <w:szCs w:val="10"/>
      </w:rPr>
    </w:lvl>
    <w:lvl w:ilvl="1" w:tplc="3828B100">
      <w:start w:val="1"/>
      <w:numFmt w:val="bullet"/>
      <w:lvlText w:val="•"/>
      <w:lvlJc w:val="left"/>
      <w:pPr>
        <w:ind w:left="1144" w:hanging="286"/>
      </w:pPr>
      <w:rPr>
        <w:rFonts w:hint="default"/>
      </w:rPr>
    </w:lvl>
    <w:lvl w:ilvl="2" w:tplc="DD583174">
      <w:start w:val="1"/>
      <w:numFmt w:val="bullet"/>
      <w:lvlText w:val="•"/>
      <w:lvlJc w:val="left"/>
      <w:pPr>
        <w:ind w:left="2069" w:hanging="286"/>
      </w:pPr>
      <w:rPr>
        <w:rFonts w:hint="default"/>
      </w:rPr>
    </w:lvl>
    <w:lvl w:ilvl="3" w:tplc="885E05B6">
      <w:start w:val="1"/>
      <w:numFmt w:val="bullet"/>
      <w:lvlText w:val="•"/>
      <w:lvlJc w:val="left"/>
      <w:pPr>
        <w:ind w:left="2994" w:hanging="286"/>
      </w:pPr>
      <w:rPr>
        <w:rFonts w:hint="default"/>
      </w:rPr>
    </w:lvl>
    <w:lvl w:ilvl="4" w:tplc="5CFA39EC">
      <w:start w:val="1"/>
      <w:numFmt w:val="bullet"/>
      <w:lvlText w:val="•"/>
      <w:lvlJc w:val="left"/>
      <w:pPr>
        <w:ind w:left="3918" w:hanging="286"/>
      </w:pPr>
      <w:rPr>
        <w:rFonts w:hint="default"/>
      </w:rPr>
    </w:lvl>
    <w:lvl w:ilvl="5" w:tplc="85488056">
      <w:start w:val="1"/>
      <w:numFmt w:val="bullet"/>
      <w:lvlText w:val="•"/>
      <w:lvlJc w:val="left"/>
      <w:pPr>
        <w:ind w:left="4843" w:hanging="286"/>
      </w:pPr>
      <w:rPr>
        <w:rFonts w:hint="default"/>
      </w:rPr>
    </w:lvl>
    <w:lvl w:ilvl="6" w:tplc="F1CA7D80">
      <w:start w:val="1"/>
      <w:numFmt w:val="bullet"/>
      <w:lvlText w:val="•"/>
      <w:lvlJc w:val="left"/>
      <w:pPr>
        <w:ind w:left="5768" w:hanging="286"/>
      </w:pPr>
      <w:rPr>
        <w:rFonts w:hint="default"/>
      </w:rPr>
    </w:lvl>
    <w:lvl w:ilvl="7" w:tplc="3620DD66">
      <w:start w:val="1"/>
      <w:numFmt w:val="bullet"/>
      <w:lvlText w:val="•"/>
      <w:lvlJc w:val="left"/>
      <w:pPr>
        <w:ind w:left="6693" w:hanging="286"/>
      </w:pPr>
      <w:rPr>
        <w:rFonts w:hint="default"/>
      </w:rPr>
    </w:lvl>
    <w:lvl w:ilvl="8" w:tplc="1F2AD956">
      <w:start w:val="1"/>
      <w:numFmt w:val="bullet"/>
      <w:lvlText w:val="•"/>
      <w:lvlJc w:val="left"/>
      <w:pPr>
        <w:ind w:left="7617" w:hanging="286"/>
      </w:pPr>
      <w:rPr>
        <w:rFonts w:hint="default"/>
      </w:rPr>
    </w:lvl>
  </w:abstractNum>
  <w:abstractNum w:abstractNumId="6">
    <w:nsid w:val="516C5D6F"/>
    <w:multiLevelType w:val="hybridMultilevel"/>
    <w:tmpl w:val="DF7C2C30"/>
    <w:lvl w:ilvl="0" w:tplc="A3125968">
      <w:start w:val="2"/>
      <w:numFmt w:val="decimal"/>
      <w:lvlText w:val="(%1)"/>
      <w:lvlJc w:val="left"/>
      <w:pPr>
        <w:ind w:left="216" w:hanging="286"/>
      </w:pPr>
      <w:rPr>
        <w:rFonts w:ascii="Times New Roman" w:eastAsia="Times New Roman" w:hAnsi="Times New Roman" w:hint="default"/>
        <w:spacing w:val="-1"/>
        <w:w w:val="100"/>
        <w:sz w:val="10"/>
        <w:szCs w:val="10"/>
      </w:rPr>
    </w:lvl>
    <w:lvl w:ilvl="1" w:tplc="B798C8C0">
      <w:start w:val="1"/>
      <w:numFmt w:val="bullet"/>
      <w:lvlText w:val="•"/>
      <w:lvlJc w:val="left"/>
      <w:pPr>
        <w:ind w:left="1144" w:hanging="286"/>
      </w:pPr>
      <w:rPr>
        <w:rFonts w:hint="default"/>
      </w:rPr>
    </w:lvl>
    <w:lvl w:ilvl="2" w:tplc="E0E2C9FA">
      <w:start w:val="1"/>
      <w:numFmt w:val="bullet"/>
      <w:lvlText w:val="•"/>
      <w:lvlJc w:val="left"/>
      <w:pPr>
        <w:ind w:left="2069" w:hanging="286"/>
      </w:pPr>
      <w:rPr>
        <w:rFonts w:hint="default"/>
      </w:rPr>
    </w:lvl>
    <w:lvl w:ilvl="3" w:tplc="F1D04C82">
      <w:start w:val="1"/>
      <w:numFmt w:val="bullet"/>
      <w:lvlText w:val="•"/>
      <w:lvlJc w:val="left"/>
      <w:pPr>
        <w:ind w:left="2994" w:hanging="286"/>
      </w:pPr>
      <w:rPr>
        <w:rFonts w:hint="default"/>
      </w:rPr>
    </w:lvl>
    <w:lvl w:ilvl="4" w:tplc="787225A8">
      <w:start w:val="1"/>
      <w:numFmt w:val="bullet"/>
      <w:lvlText w:val="•"/>
      <w:lvlJc w:val="left"/>
      <w:pPr>
        <w:ind w:left="3918" w:hanging="286"/>
      </w:pPr>
      <w:rPr>
        <w:rFonts w:hint="default"/>
      </w:rPr>
    </w:lvl>
    <w:lvl w:ilvl="5" w:tplc="EF809ED8">
      <w:start w:val="1"/>
      <w:numFmt w:val="bullet"/>
      <w:lvlText w:val="•"/>
      <w:lvlJc w:val="left"/>
      <w:pPr>
        <w:ind w:left="4843" w:hanging="286"/>
      </w:pPr>
      <w:rPr>
        <w:rFonts w:hint="default"/>
      </w:rPr>
    </w:lvl>
    <w:lvl w:ilvl="6" w:tplc="3DFC44A6">
      <w:start w:val="1"/>
      <w:numFmt w:val="bullet"/>
      <w:lvlText w:val="•"/>
      <w:lvlJc w:val="left"/>
      <w:pPr>
        <w:ind w:left="5768" w:hanging="286"/>
      </w:pPr>
      <w:rPr>
        <w:rFonts w:hint="default"/>
      </w:rPr>
    </w:lvl>
    <w:lvl w:ilvl="7" w:tplc="02BEB126">
      <w:start w:val="1"/>
      <w:numFmt w:val="bullet"/>
      <w:lvlText w:val="•"/>
      <w:lvlJc w:val="left"/>
      <w:pPr>
        <w:ind w:left="6693" w:hanging="286"/>
      </w:pPr>
      <w:rPr>
        <w:rFonts w:hint="default"/>
      </w:rPr>
    </w:lvl>
    <w:lvl w:ilvl="8" w:tplc="888E17F6">
      <w:start w:val="1"/>
      <w:numFmt w:val="bullet"/>
      <w:lvlText w:val="•"/>
      <w:lvlJc w:val="left"/>
      <w:pPr>
        <w:ind w:left="7617" w:hanging="286"/>
      </w:pPr>
      <w:rPr>
        <w:rFonts w:hint="default"/>
      </w:rPr>
    </w:lvl>
  </w:abstractNum>
  <w:abstractNum w:abstractNumId="7">
    <w:nsid w:val="626036E4"/>
    <w:multiLevelType w:val="hybridMultilevel"/>
    <w:tmpl w:val="6F161F72"/>
    <w:lvl w:ilvl="0" w:tplc="D9787A18">
      <w:start w:val="2"/>
      <w:numFmt w:val="decimal"/>
      <w:lvlText w:val="(%1)"/>
      <w:lvlJc w:val="left"/>
      <w:pPr>
        <w:ind w:left="216" w:hanging="286"/>
      </w:pPr>
      <w:rPr>
        <w:rFonts w:ascii="Times New Roman" w:eastAsia="Times New Roman" w:hAnsi="Times New Roman" w:hint="default"/>
        <w:spacing w:val="-1"/>
        <w:w w:val="100"/>
        <w:sz w:val="10"/>
        <w:szCs w:val="10"/>
      </w:rPr>
    </w:lvl>
    <w:lvl w:ilvl="1" w:tplc="BD3E71BA">
      <w:start w:val="1"/>
      <w:numFmt w:val="bullet"/>
      <w:lvlText w:val="•"/>
      <w:lvlJc w:val="left"/>
      <w:pPr>
        <w:ind w:left="1144" w:hanging="286"/>
      </w:pPr>
      <w:rPr>
        <w:rFonts w:hint="default"/>
      </w:rPr>
    </w:lvl>
    <w:lvl w:ilvl="2" w:tplc="6AC0E016">
      <w:start w:val="1"/>
      <w:numFmt w:val="bullet"/>
      <w:lvlText w:val="•"/>
      <w:lvlJc w:val="left"/>
      <w:pPr>
        <w:ind w:left="2069" w:hanging="286"/>
      </w:pPr>
      <w:rPr>
        <w:rFonts w:hint="default"/>
      </w:rPr>
    </w:lvl>
    <w:lvl w:ilvl="3" w:tplc="54CC7B92">
      <w:start w:val="1"/>
      <w:numFmt w:val="bullet"/>
      <w:lvlText w:val="•"/>
      <w:lvlJc w:val="left"/>
      <w:pPr>
        <w:ind w:left="2994" w:hanging="286"/>
      </w:pPr>
      <w:rPr>
        <w:rFonts w:hint="default"/>
      </w:rPr>
    </w:lvl>
    <w:lvl w:ilvl="4" w:tplc="2E6AE45A">
      <w:start w:val="1"/>
      <w:numFmt w:val="bullet"/>
      <w:lvlText w:val="•"/>
      <w:lvlJc w:val="left"/>
      <w:pPr>
        <w:ind w:left="3918" w:hanging="286"/>
      </w:pPr>
      <w:rPr>
        <w:rFonts w:hint="default"/>
      </w:rPr>
    </w:lvl>
    <w:lvl w:ilvl="5" w:tplc="17BAA31E">
      <w:start w:val="1"/>
      <w:numFmt w:val="bullet"/>
      <w:lvlText w:val="•"/>
      <w:lvlJc w:val="left"/>
      <w:pPr>
        <w:ind w:left="4843" w:hanging="286"/>
      </w:pPr>
      <w:rPr>
        <w:rFonts w:hint="default"/>
      </w:rPr>
    </w:lvl>
    <w:lvl w:ilvl="6" w:tplc="321CCE68">
      <w:start w:val="1"/>
      <w:numFmt w:val="bullet"/>
      <w:lvlText w:val="•"/>
      <w:lvlJc w:val="left"/>
      <w:pPr>
        <w:ind w:left="5768" w:hanging="286"/>
      </w:pPr>
      <w:rPr>
        <w:rFonts w:hint="default"/>
      </w:rPr>
    </w:lvl>
    <w:lvl w:ilvl="7" w:tplc="05DAE278">
      <w:start w:val="1"/>
      <w:numFmt w:val="bullet"/>
      <w:lvlText w:val="•"/>
      <w:lvlJc w:val="left"/>
      <w:pPr>
        <w:ind w:left="6693" w:hanging="286"/>
      </w:pPr>
      <w:rPr>
        <w:rFonts w:hint="default"/>
      </w:rPr>
    </w:lvl>
    <w:lvl w:ilvl="8" w:tplc="C3FC3D90">
      <w:start w:val="1"/>
      <w:numFmt w:val="bullet"/>
      <w:lvlText w:val="•"/>
      <w:lvlJc w:val="left"/>
      <w:pPr>
        <w:ind w:left="7617" w:hanging="286"/>
      </w:pPr>
      <w:rPr>
        <w:rFonts w:hint="default"/>
      </w:rPr>
    </w:lvl>
  </w:abstractNum>
  <w:abstractNum w:abstractNumId="8">
    <w:nsid w:val="66982381"/>
    <w:multiLevelType w:val="hybridMultilevel"/>
    <w:tmpl w:val="4482878A"/>
    <w:lvl w:ilvl="0" w:tplc="106670F4">
      <w:start w:val="2"/>
      <w:numFmt w:val="decimal"/>
      <w:lvlText w:val="(%1)"/>
      <w:lvlJc w:val="left"/>
      <w:pPr>
        <w:ind w:left="216" w:hanging="338"/>
      </w:pPr>
      <w:rPr>
        <w:rFonts w:ascii="Times New Roman" w:eastAsia="Times New Roman" w:hAnsi="Times New Roman" w:hint="default"/>
        <w:spacing w:val="-1"/>
        <w:w w:val="100"/>
        <w:sz w:val="10"/>
        <w:szCs w:val="10"/>
      </w:rPr>
    </w:lvl>
    <w:lvl w:ilvl="1" w:tplc="54082D34">
      <w:start w:val="1"/>
      <w:numFmt w:val="bullet"/>
      <w:lvlText w:val="□"/>
      <w:lvlJc w:val="left"/>
      <w:pPr>
        <w:ind w:left="1198" w:hanging="274"/>
      </w:pPr>
      <w:rPr>
        <w:rFonts w:ascii="Times New Roman" w:eastAsia="Times New Roman" w:hAnsi="Times New Roman" w:hint="default"/>
        <w:w w:val="100"/>
        <w:sz w:val="16"/>
        <w:szCs w:val="16"/>
      </w:rPr>
    </w:lvl>
    <w:lvl w:ilvl="2" w:tplc="95C88174">
      <w:start w:val="1"/>
      <w:numFmt w:val="bullet"/>
      <w:lvlText w:val="•"/>
      <w:lvlJc w:val="left"/>
      <w:pPr>
        <w:ind w:left="2118" w:hanging="274"/>
      </w:pPr>
      <w:rPr>
        <w:rFonts w:hint="default"/>
      </w:rPr>
    </w:lvl>
    <w:lvl w:ilvl="3" w:tplc="D3E23250">
      <w:start w:val="1"/>
      <w:numFmt w:val="bullet"/>
      <w:lvlText w:val="•"/>
      <w:lvlJc w:val="left"/>
      <w:pPr>
        <w:ind w:left="3037" w:hanging="274"/>
      </w:pPr>
      <w:rPr>
        <w:rFonts w:hint="default"/>
      </w:rPr>
    </w:lvl>
    <w:lvl w:ilvl="4" w:tplc="81B0CA9C">
      <w:start w:val="1"/>
      <w:numFmt w:val="bullet"/>
      <w:lvlText w:val="•"/>
      <w:lvlJc w:val="left"/>
      <w:pPr>
        <w:ind w:left="3955" w:hanging="274"/>
      </w:pPr>
      <w:rPr>
        <w:rFonts w:hint="default"/>
      </w:rPr>
    </w:lvl>
    <w:lvl w:ilvl="5" w:tplc="74A67574">
      <w:start w:val="1"/>
      <w:numFmt w:val="bullet"/>
      <w:lvlText w:val="•"/>
      <w:lvlJc w:val="left"/>
      <w:pPr>
        <w:ind w:left="4874" w:hanging="274"/>
      </w:pPr>
      <w:rPr>
        <w:rFonts w:hint="default"/>
      </w:rPr>
    </w:lvl>
    <w:lvl w:ilvl="6" w:tplc="4B52FB64">
      <w:start w:val="1"/>
      <w:numFmt w:val="bullet"/>
      <w:lvlText w:val="•"/>
      <w:lvlJc w:val="left"/>
      <w:pPr>
        <w:ind w:left="5792" w:hanging="274"/>
      </w:pPr>
      <w:rPr>
        <w:rFonts w:hint="default"/>
      </w:rPr>
    </w:lvl>
    <w:lvl w:ilvl="7" w:tplc="B77CC81E">
      <w:start w:val="1"/>
      <w:numFmt w:val="bullet"/>
      <w:lvlText w:val="•"/>
      <w:lvlJc w:val="left"/>
      <w:pPr>
        <w:ind w:left="6711" w:hanging="274"/>
      </w:pPr>
      <w:rPr>
        <w:rFonts w:hint="default"/>
      </w:rPr>
    </w:lvl>
    <w:lvl w:ilvl="8" w:tplc="B1766FB4">
      <w:start w:val="1"/>
      <w:numFmt w:val="bullet"/>
      <w:lvlText w:val="•"/>
      <w:lvlJc w:val="left"/>
      <w:pPr>
        <w:ind w:left="7630" w:hanging="274"/>
      </w:pPr>
      <w:rPr>
        <w:rFonts w:hint="default"/>
      </w:rPr>
    </w:lvl>
  </w:abstractNum>
  <w:num w:numId="1">
    <w:abstractNumId w:val="7"/>
  </w:num>
  <w:num w:numId="2">
    <w:abstractNumId w:val="0"/>
  </w:num>
  <w:num w:numId="3">
    <w:abstractNumId w:val="3"/>
  </w:num>
  <w:num w:numId="4">
    <w:abstractNumId w:val="8"/>
  </w:num>
  <w:num w:numId="5">
    <w:abstractNumId w:val="4"/>
  </w:num>
  <w:num w:numId="6">
    <w:abstractNumId w:val="6"/>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hdrShapeDefaults>
    <o:shapedefaults v:ext="edit" spidmax="14338"/>
    <o:shapelayout v:ext="edit">
      <o:idmap v:ext="edit" data="4"/>
    </o:shapelayout>
  </w:hdrShapeDefaults>
  <w:footnotePr>
    <w:footnote w:id="0"/>
    <w:footnote w:id="1"/>
  </w:footnotePr>
  <w:endnotePr>
    <w:endnote w:id="0"/>
    <w:endnote w:id="1"/>
  </w:endnotePr>
  <w:compat/>
  <w:rsids>
    <w:rsidRoot w:val="00CE6BF7"/>
    <w:rsid w:val="0002159F"/>
    <w:rsid w:val="00037350"/>
    <w:rsid w:val="0005176F"/>
    <w:rsid w:val="00072599"/>
    <w:rsid w:val="000D1094"/>
    <w:rsid w:val="000D44E9"/>
    <w:rsid w:val="00155565"/>
    <w:rsid w:val="001A2CCB"/>
    <w:rsid w:val="00245C66"/>
    <w:rsid w:val="002E0326"/>
    <w:rsid w:val="002E6503"/>
    <w:rsid w:val="003355EF"/>
    <w:rsid w:val="003C69AA"/>
    <w:rsid w:val="003F100F"/>
    <w:rsid w:val="003F4CF2"/>
    <w:rsid w:val="00402BC5"/>
    <w:rsid w:val="00405993"/>
    <w:rsid w:val="00495E78"/>
    <w:rsid w:val="00496199"/>
    <w:rsid w:val="004C6AF8"/>
    <w:rsid w:val="005F18C5"/>
    <w:rsid w:val="006470D3"/>
    <w:rsid w:val="006A72CD"/>
    <w:rsid w:val="00734FF1"/>
    <w:rsid w:val="00792EA7"/>
    <w:rsid w:val="007C5C80"/>
    <w:rsid w:val="007E2C41"/>
    <w:rsid w:val="007E5AD6"/>
    <w:rsid w:val="00896E52"/>
    <w:rsid w:val="008A0ACB"/>
    <w:rsid w:val="00910DD9"/>
    <w:rsid w:val="009A11D0"/>
    <w:rsid w:val="009B72C8"/>
    <w:rsid w:val="009E7097"/>
    <w:rsid w:val="00AD2EF5"/>
    <w:rsid w:val="00C40B20"/>
    <w:rsid w:val="00C76CC8"/>
    <w:rsid w:val="00CA6830"/>
    <w:rsid w:val="00CE6BF7"/>
    <w:rsid w:val="00D31D7C"/>
    <w:rsid w:val="00D425BF"/>
    <w:rsid w:val="00DF7935"/>
    <w:rsid w:val="00E36265"/>
    <w:rsid w:val="00E84E11"/>
    <w:rsid w:val="00F357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6BF7"/>
    <w:pPr>
      <w:widowControl w:val="0"/>
      <w:spacing w:after="0" w:line="240" w:lineRule="auto"/>
    </w:pPr>
    <w:rPr>
      <w:lang w:val="en-US"/>
    </w:rPr>
  </w:style>
  <w:style w:type="paragraph" w:styleId="Balk1">
    <w:name w:val="heading 1"/>
    <w:basedOn w:val="Normal"/>
    <w:link w:val="Balk1Char"/>
    <w:uiPriority w:val="1"/>
    <w:qFormat/>
    <w:rsid w:val="00CE6BF7"/>
    <w:pPr>
      <w:spacing w:before="126"/>
      <w:ind w:left="925"/>
      <w:outlineLvl w:val="0"/>
    </w:pPr>
    <w:rPr>
      <w:rFonts w:ascii="Times New Roman" w:eastAsia="Times New Roman" w:hAnsi="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E6BF7"/>
    <w:rPr>
      <w:rFonts w:ascii="Times New Roman" w:eastAsia="Times New Roman" w:hAnsi="Times New Roman"/>
      <w:b/>
      <w:bCs/>
      <w:sz w:val="20"/>
      <w:szCs w:val="20"/>
      <w:lang w:val="en-US"/>
    </w:rPr>
  </w:style>
  <w:style w:type="paragraph" w:styleId="GvdeMetni">
    <w:name w:val="Body Text"/>
    <w:basedOn w:val="Normal"/>
    <w:link w:val="GvdeMetniChar"/>
    <w:uiPriority w:val="1"/>
    <w:qFormat/>
    <w:rsid w:val="00CE6BF7"/>
    <w:pPr>
      <w:ind w:left="216" w:firstLine="709"/>
    </w:pPr>
    <w:rPr>
      <w:rFonts w:ascii="Times New Roman" w:eastAsia="Times New Roman" w:hAnsi="Times New Roman"/>
      <w:sz w:val="20"/>
      <w:szCs w:val="20"/>
    </w:rPr>
  </w:style>
  <w:style w:type="character" w:customStyle="1" w:styleId="GvdeMetniChar">
    <w:name w:val="Gövde Metni Char"/>
    <w:basedOn w:val="VarsaylanParagrafYazTipi"/>
    <w:link w:val="GvdeMetni"/>
    <w:uiPriority w:val="1"/>
    <w:rsid w:val="00CE6BF7"/>
    <w:rPr>
      <w:rFonts w:ascii="Times New Roman" w:eastAsia="Times New Roman" w:hAnsi="Times New Roman"/>
      <w:sz w:val="20"/>
      <w:szCs w:val="20"/>
      <w:lang w:val="en-US"/>
    </w:rPr>
  </w:style>
  <w:style w:type="paragraph" w:styleId="ListeParagraf">
    <w:name w:val="List Paragraph"/>
    <w:basedOn w:val="Normal"/>
    <w:uiPriority w:val="1"/>
    <w:qFormat/>
    <w:rsid w:val="00CE6BF7"/>
  </w:style>
  <w:style w:type="paragraph" w:styleId="stbilgi">
    <w:name w:val="header"/>
    <w:basedOn w:val="Normal"/>
    <w:link w:val="stbilgiChar"/>
    <w:uiPriority w:val="99"/>
    <w:unhideWhenUsed/>
    <w:rsid w:val="00495E78"/>
    <w:pPr>
      <w:tabs>
        <w:tab w:val="center" w:pos="4536"/>
        <w:tab w:val="right" w:pos="9072"/>
      </w:tabs>
    </w:pPr>
  </w:style>
  <w:style w:type="character" w:customStyle="1" w:styleId="stbilgiChar">
    <w:name w:val="Üstbilgi Char"/>
    <w:basedOn w:val="VarsaylanParagrafYazTipi"/>
    <w:link w:val="stbilgi"/>
    <w:uiPriority w:val="99"/>
    <w:rsid w:val="00495E78"/>
    <w:rPr>
      <w:lang w:val="en-US"/>
    </w:rPr>
  </w:style>
  <w:style w:type="paragraph" w:styleId="Altbilgi">
    <w:name w:val="footer"/>
    <w:basedOn w:val="Normal"/>
    <w:link w:val="AltbilgiChar"/>
    <w:uiPriority w:val="99"/>
    <w:unhideWhenUsed/>
    <w:rsid w:val="00495E78"/>
    <w:pPr>
      <w:tabs>
        <w:tab w:val="center" w:pos="4536"/>
        <w:tab w:val="right" w:pos="9072"/>
      </w:tabs>
    </w:pPr>
  </w:style>
  <w:style w:type="character" w:customStyle="1" w:styleId="AltbilgiChar">
    <w:name w:val="Altbilgi Char"/>
    <w:basedOn w:val="VarsaylanParagrafYazTipi"/>
    <w:link w:val="Altbilgi"/>
    <w:uiPriority w:val="99"/>
    <w:rsid w:val="00495E78"/>
    <w:rPr>
      <w:lang w:val="en-US"/>
    </w:rPr>
  </w:style>
  <w:style w:type="table" w:customStyle="1" w:styleId="TableNormal">
    <w:name w:val="Table Normal"/>
    <w:uiPriority w:val="2"/>
    <w:semiHidden/>
    <w:unhideWhenUsed/>
    <w:qFormat/>
    <w:rsid w:val="00495E7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5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6BF7"/>
    <w:pPr>
      <w:widowControl w:val="0"/>
      <w:spacing w:after="0" w:line="240" w:lineRule="auto"/>
    </w:pPr>
    <w:rPr>
      <w:lang w:val="en-US"/>
    </w:rPr>
  </w:style>
  <w:style w:type="paragraph" w:styleId="Balk1">
    <w:name w:val="heading 1"/>
    <w:basedOn w:val="Normal"/>
    <w:link w:val="Balk1Char"/>
    <w:uiPriority w:val="1"/>
    <w:qFormat/>
    <w:rsid w:val="00CE6BF7"/>
    <w:pPr>
      <w:spacing w:before="126"/>
      <w:ind w:left="925"/>
      <w:outlineLvl w:val="0"/>
    </w:pPr>
    <w:rPr>
      <w:rFonts w:ascii="Times New Roman" w:eastAsia="Times New Roman" w:hAnsi="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E6BF7"/>
    <w:rPr>
      <w:rFonts w:ascii="Times New Roman" w:eastAsia="Times New Roman" w:hAnsi="Times New Roman"/>
      <w:b/>
      <w:bCs/>
      <w:sz w:val="20"/>
      <w:szCs w:val="20"/>
      <w:lang w:val="en-US"/>
    </w:rPr>
  </w:style>
  <w:style w:type="paragraph" w:styleId="GvdeMetni">
    <w:name w:val="Body Text"/>
    <w:basedOn w:val="Normal"/>
    <w:link w:val="GvdeMetniChar"/>
    <w:uiPriority w:val="1"/>
    <w:qFormat/>
    <w:rsid w:val="00CE6BF7"/>
    <w:pPr>
      <w:ind w:left="216" w:firstLine="709"/>
    </w:pPr>
    <w:rPr>
      <w:rFonts w:ascii="Times New Roman" w:eastAsia="Times New Roman" w:hAnsi="Times New Roman"/>
      <w:sz w:val="20"/>
      <w:szCs w:val="20"/>
    </w:rPr>
  </w:style>
  <w:style w:type="character" w:customStyle="1" w:styleId="GvdeMetniChar">
    <w:name w:val="Gövde Metni Char"/>
    <w:basedOn w:val="VarsaylanParagrafYazTipi"/>
    <w:link w:val="GvdeMetni"/>
    <w:uiPriority w:val="1"/>
    <w:rsid w:val="00CE6BF7"/>
    <w:rPr>
      <w:rFonts w:ascii="Times New Roman" w:eastAsia="Times New Roman" w:hAnsi="Times New Roman"/>
      <w:sz w:val="20"/>
      <w:szCs w:val="20"/>
      <w:lang w:val="en-US"/>
    </w:rPr>
  </w:style>
  <w:style w:type="paragraph" w:styleId="ListeParagraf">
    <w:name w:val="List Paragraph"/>
    <w:basedOn w:val="Normal"/>
    <w:uiPriority w:val="1"/>
    <w:qFormat/>
    <w:rsid w:val="00CE6BF7"/>
  </w:style>
  <w:style w:type="paragraph" w:styleId="stbilgi">
    <w:name w:val="header"/>
    <w:basedOn w:val="Normal"/>
    <w:link w:val="stbilgiChar"/>
    <w:uiPriority w:val="99"/>
    <w:unhideWhenUsed/>
    <w:rsid w:val="00495E78"/>
    <w:pPr>
      <w:tabs>
        <w:tab w:val="center" w:pos="4536"/>
        <w:tab w:val="right" w:pos="9072"/>
      </w:tabs>
    </w:pPr>
  </w:style>
  <w:style w:type="character" w:customStyle="1" w:styleId="stbilgiChar">
    <w:name w:val="Üstbilgi Char"/>
    <w:basedOn w:val="VarsaylanParagrafYazTipi"/>
    <w:link w:val="stbilgi"/>
    <w:uiPriority w:val="99"/>
    <w:rsid w:val="00495E78"/>
    <w:rPr>
      <w:lang w:val="en-US"/>
    </w:rPr>
  </w:style>
  <w:style w:type="paragraph" w:styleId="Altbilgi">
    <w:name w:val="footer"/>
    <w:basedOn w:val="Normal"/>
    <w:link w:val="AltbilgiChar"/>
    <w:uiPriority w:val="99"/>
    <w:unhideWhenUsed/>
    <w:rsid w:val="00495E78"/>
    <w:pPr>
      <w:tabs>
        <w:tab w:val="center" w:pos="4536"/>
        <w:tab w:val="right" w:pos="9072"/>
      </w:tabs>
    </w:pPr>
  </w:style>
  <w:style w:type="character" w:customStyle="1" w:styleId="AltbilgiChar">
    <w:name w:val="Altbilgi Char"/>
    <w:basedOn w:val="VarsaylanParagrafYazTipi"/>
    <w:link w:val="Altbilgi"/>
    <w:uiPriority w:val="99"/>
    <w:rsid w:val="00495E78"/>
    <w:rPr>
      <w:lang w:val="en-US"/>
    </w:rPr>
  </w:style>
  <w:style w:type="table" w:customStyle="1" w:styleId="TableNormal">
    <w:name w:val="Table Normal"/>
    <w:uiPriority w:val="2"/>
    <w:semiHidden/>
    <w:unhideWhenUsed/>
    <w:qFormat/>
    <w:rsid w:val="00495E7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5E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2958</Words>
  <Characters>16861</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Başlıklar</vt:lpstr>
      </vt:variant>
      <vt:variant>
        <vt:i4>31</vt:i4>
      </vt:variant>
    </vt:vector>
  </HeadingPairs>
  <TitlesOfParts>
    <vt:vector size="32" baseType="lpstr">
      <vt:lpstr/>
      <vt:lpstr>Sözleşmenin tarafları</vt:lpstr>
      <vt:lpstr>Tanımlar</vt:lpstr>
      <vt:lpstr>İşletmelerde mesleki eğitim ve staj</vt:lpstr>
      <vt:lpstr>İş kazası ve meslek hastalığıhâli</vt:lpstr>
      <vt:lpstr>Programlarauygunluk</vt:lpstr>
      <vt:lpstr>İzin</vt:lpstr>
      <vt:lpstr/>
      <vt:lpstr/>
      <vt:lpstr/>
      <vt:lpstr/>
      <vt:lpstr/>
      <vt:lpstr>Ödenecekücret</vt:lpstr>
      <vt:lpstr>Devamsızlık yapan öğrencinin ücretlerinden kesintiyapılması</vt:lpstr>
      <vt:lpstr>SİGORTALILIK</vt:lpstr>
      <vt:lpstr>SGK primlerininödenmesi</vt:lpstr>
      <vt:lpstr>Sigortalılıkla ilgili belgelerinmuhafazası</vt:lpstr>
      <vt:lpstr>ÖĞRENCİNİN DEVAM VE DİSİPLİNDURUMU</vt:lpstr>
      <vt:lpstr>İşletmeye özürsüzdevamsızlık</vt:lpstr>
      <vt:lpstr>Disiplin</vt:lpstr>
      <vt:lpstr>Becerisınavı</vt:lpstr>
      <vt:lpstr>TARAFLARIN DİĞER GÖREV VESORUMLULUKLARI</vt:lpstr>
      <vt:lpstr>Okul/kurumların görev vesorumlulukları</vt:lpstr>
      <vt:lpstr>Öğrencilerin görev vesorumlulukları</vt:lpstr>
      <vt:lpstr/>
      <vt:lpstr>DİĞERHUSUSLAR</vt:lpstr>
      <vt:lpstr>İşverenindeğişmesi</vt:lpstr>
      <vt:lpstr>Öğrencinin okul/kurumunundeğişmesi</vt:lpstr>
      <vt:lpstr>Öğrenciye sağlanacakhaklar</vt:lpstr>
      <vt:lpstr>Yürürlük</vt:lpstr>
      <vt:lpstr>Saklanmasüresi</vt:lpstr>
      <vt:lpstr/>
    </vt:vector>
  </TitlesOfParts>
  <Company>By NeC ® 2010 | Katilimsiz.Com</Company>
  <LinksUpToDate>false</LinksUpToDate>
  <CharactersWithSpaces>19780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AKKAPI PC</cp:lastModifiedBy>
  <cp:revision>6</cp:revision>
  <cp:lastPrinted>2020-08-31T09:18:00Z</cp:lastPrinted>
  <dcterms:created xsi:type="dcterms:W3CDTF">2021-03-24T09:53:00Z</dcterms:created>
  <dcterms:modified xsi:type="dcterms:W3CDTF">2021-03-26T11:20:00Z</dcterms:modified>
</cp:coreProperties>
</file>